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75" w:rsidRPr="004642C1" w:rsidRDefault="00A67575" w:rsidP="00076EFD">
      <w:pPr>
        <w:spacing w:line="360" w:lineRule="auto"/>
        <w:ind w:firstLine="709"/>
        <w:jc w:val="center"/>
        <w:rPr>
          <w:b/>
          <w:bCs/>
          <w:szCs w:val="28"/>
          <w:lang w:val="ru-RU"/>
        </w:rPr>
      </w:pPr>
      <w:r w:rsidRPr="004642C1">
        <w:rPr>
          <w:b/>
          <w:bCs/>
          <w:szCs w:val="28"/>
          <w:lang w:val="ru-RU"/>
        </w:rPr>
        <w:t xml:space="preserve">К.М. </w:t>
      </w:r>
      <w:proofErr w:type="spellStart"/>
      <w:r w:rsidRPr="004642C1">
        <w:rPr>
          <w:b/>
          <w:bCs/>
          <w:szCs w:val="28"/>
          <w:lang w:val="ru-RU"/>
        </w:rPr>
        <w:t>Оробець</w:t>
      </w:r>
      <w:proofErr w:type="spellEnd"/>
    </w:p>
    <w:p w:rsidR="00A67575" w:rsidRDefault="00296032" w:rsidP="00076EF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387146">
        <w:rPr>
          <w:b/>
          <w:szCs w:val="28"/>
          <w:lang w:val="ru-RU"/>
        </w:rPr>
        <w:t xml:space="preserve">Тема. </w:t>
      </w:r>
      <w:proofErr w:type="spellStart"/>
      <w:r w:rsidR="00A67575" w:rsidRPr="00A67575">
        <w:rPr>
          <w:b/>
          <w:szCs w:val="28"/>
          <w:lang w:val="ru-RU"/>
        </w:rPr>
        <w:t>Поняття</w:t>
      </w:r>
      <w:proofErr w:type="spellEnd"/>
      <w:r w:rsidR="00A67575" w:rsidRPr="00A67575">
        <w:rPr>
          <w:b/>
          <w:szCs w:val="28"/>
          <w:lang w:val="ru-RU"/>
        </w:rPr>
        <w:t xml:space="preserve">, </w:t>
      </w:r>
      <w:proofErr w:type="spellStart"/>
      <w:r w:rsidR="00A67575" w:rsidRPr="00A67575">
        <w:rPr>
          <w:b/>
          <w:szCs w:val="28"/>
          <w:lang w:val="ru-RU"/>
        </w:rPr>
        <w:t>ознаки</w:t>
      </w:r>
      <w:proofErr w:type="spellEnd"/>
      <w:r w:rsidR="00A67575" w:rsidRPr="00A67575">
        <w:rPr>
          <w:b/>
          <w:szCs w:val="28"/>
          <w:lang w:val="ru-RU"/>
        </w:rPr>
        <w:t xml:space="preserve"> </w:t>
      </w:r>
      <w:proofErr w:type="spellStart"/>
      <w:r w:rsidR="00A67575" w:rsidRPr="00A67575">
        <w:rPr>
          <w:b/>
          <w:szCs w:val="28"/>
          <w:lang w:val="ru-RU"/>
        </w:rPr>
        <w:t>покарання</w:t>
      </w:r>
      <w:proofErr w:type="spellEnd"/>
      <w:r w:rsidR="00A67575" w:rsidRPr="00A67575">
        <w:rPr>
          <w:b/>
          <w:szCs w:val="28"/>
          <w:lang w:val="ru-RU"/>
        </w:rPr>
        <w:t xml:space="preserve">. Система </w:t>
      </w:r>
      <w:proofErr w:type="spellStart"/>
      <w:r w:rsidR="00A67575" w:rsidRPr="00A67575">
        <w:rPr>
          <w:b/>
          <w:szCs w:val="28"/>
          <w:lang w:val="ru-RU"/>
        </w:rPr>
        <w:t>покарань</w:t>
      </w:r>
      <w:proofErr w:type="spellEnd"/>
      <w:r w:rsidR="00A67575" w:rsidRPr="00A67575">
        <w:rPr>
          <w:b/>
          <w:szCs w:val="28"/>
          <w:lang w:val="ru-RU"/>
        </w:rPr>
        <w:t xml:space="preserve">. </w:t>
      </w:r>
    </w:p>
    <w:p w:rsidR="00D7495D" w:rsidRPr="00076EFD" w:rsidRDefault="00076EFD" w:rsidP="00076EFD">
      <w:pPr>
        <w:spacing w:line="360" w:lineRule="auto"/>
        <w:ind w:firstLine="709"/>
        <w:jc w:val="center"/>
        <w:rPr>
          <w:szCs w:val="28"/>
        </w:rPr>
      </w:pPr>
      <w:r>
        <w:rPr>
          <w:szCs w:val="24"/>
        </w:rPr>
        <w:t>Конспект лекції</w:t>
      </w:r>
    </w:p>
    <w:p w:rsidR="00F90576" w:rsidRPr="00387146" w:rsidRDefault="00387146" w:rsidP="00076EFD">
      <w:pPr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proofErr w:type="spellStart"/>
      <w:r>
        <w:rPr>
          <w:szCs w:val="28"/>
          <w:lang w:val="ru-RU"/>
        </w:rPr>
        <w:t>Поняття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ознаки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покарання</w:t>
      </w:r>
      <w:proofErr w:type="spellEnd"/>
      <w:r>
        <w:rPr>
          <w:szCs w:val="28"/>
          <w:lang w:val="ru-RU"/>
        </w:rPr>
        <w:t>.</w:t>
      </w:r>
    </w:p>
    <w:p w:rsidR="00F90576" w:rsidRPr="00387146" w:rsidRDefault="00F90576" w:rsidP="00076EFD">
      <w:pPr>
        <w:spacing w:line="360" w:lineRule="auto"/>
        <w:ind w:firstLine="709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2. Мета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="00387146">
        <w:rPr>
          <w:szCs w:val="28"/>
          <w:lang w:val="ru-RU"/>
        </w:rPr>
        <w:t>.</w:t>
      </w:r>
      <w:bookmarkStart w:id="0" w:name="_GoBack"/>
      <w:bookmarkEnd w:id="0"/>
    </w:p>
    <w:p w:rsidR="00F90576" w:rsidRPr="00387146" w:rsidRDefault="00F90576" w:rsidP="00076EFD">
      <w:pPr>
        <w:spacing w:line="360" w:lineRule="auto"/>
        <w:ind w:firstLine="709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3. Система </w:t>
      </w:r>
      <w:proofErr w:type="spellStart"/>
      <w:r w:rsidRPr="00387146">
        <w:rPr>
          <w:szCs w:val="28"/>
          <w:lang w:val="ru-RU"/>
        </w:rPr>
        <w:t>по</w:t>
      </w:r>
      <w:r w:rsidR="00387146">
        <w:rPr>
          <w:szCs w:val="28"/>
          <w:lang w:val="ru-RU"/>
        </w:rPr>
        <w:t>карань</w:t>
      </w:r>
      <w:proofErr w:type="spellEnd"/>
      <w:r w:rsidR="00387146">
        <w:rPr>
          <w:szCs w:val="28"/>
          <w:lang w:val="ru-RU"/>
        </w:rPr>
        <w:t>.</w:t>
      </w:r>
    </w:p>
    <w:p w:rsidR="00296032" w:rsidRDefault="00F90576" w:rsidP="00076EFD">
      <w:pPr>
        <w:spacing w:line="360" w:lineRule="auto"/>
        <w:ind w:firstLine="709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4. </w:t>
      </w:r>
      <w:proofErr w:type="spellStart"/>
      <w:r w:rsidRPr="00387146">
        <w:rPr>
          <w:szCs w:val="28"/>
          <w:lang w:val="ru-RU"/>
        </w:rPr>
        <w:t>Класифікація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покарань</w:t>
      </w:r>
      <w:proofErr w:type="spellEnd"/>
      <w:r w:rsidRPr="00387146">
        <w:rPr>
          <w:szCs w:val="28"/>
          <w:lang w:val="ru-RU"/>
        </w:rPr>
        <w:t>.</w:t>
      </w:r>
    </w:p>
    <w:p w:rsidR="00F90576" w:rsidRPr="00387146" w:rsidRDefault="00F90576" w:rsidP="00076EFD">
      <w:pPr>
        <w:spacing w:line="360" w:lineRule="auto"/>
        <w:ind w:firstLine="709"/>
        <w:jc w:val="center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>1.</w:t>
      </w:r>
    </w:p>
    <w:p w:rsidR="00F90576" w:rsidRPr="00387146" w:rsidRDefault="00391CD0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spellStart"/>
      <w:r w:rsidRPr="00387146">
        <w:rPr>
          <w:rFonts w:eastAsia="Times New Roman"/>
          <w:szCs w:val="28"/>
          <w:lang w:val="ru-RU"/>
        </w:rPr>
        <w:t>Поняття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покарання</w:t>
      </w:r>
      <w:proofErr w:type="spellEnd"/>
      <w:r w:rsidRPr="00387146">
        <w:rPr>
          <w:rFonts w:eastAsia="Times New Roman"/>
          <w:szCs w:val="28"/>
          <w:lang w:val="ru-RU"/>
        </w:rPr>
        <w:t xml:space="preserve"> є </w:t>
      </w:r>
      <w:proofErr w:type="spellStart"/>
      <w:r w:rsidRPr="00387146">
        <w:rPr>
          <w:rFonts w:eastAsia="Times New Roman"/>
          <w:szCs w:val="28"/>
          <w:lang w:val="ru-RU"/>
        </w:rPr>
        <w:t>законодавчо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визначеним</w:t>
      </w:r>
      <w:proofErr w:type="spellEnd"/>
      <w:r w:rsidRPr="00387146">
        <w:rPr>
          <w:rFonts w:eastAsia="Times New Roman"/>
          <w:szCs w:val="28"/>
          <w:lang w:val="ru-RU"/>
        </w:rPr>
        <w:t xml:space="preserve">. </w:t>
      </w:r>
      <w:proofErr w:type="spellStart"/>
      <w:r w:rsidRPr="00387146">
        <w:rPr>
          <w:rFonts w:eastAsia="Times New Roman"/>
          <w:szCs w:val="28"/>
          <w:lang w:val="ru-RU"/>
        </w:rPr>
        <w:t>Згідно</w:t>
      </w:r>
      <w:proofErr w:type="spellEnd"/>
      <w:r w:rsidRPr="00387146">
        <w:rPr>
          <w:rFonts w:eastAsia="Times New Roman"/>
          <w:szCs w:val="28"/>
          <w:lang w:val="ru-RU"/>
        </w:rPr>
        <w:t xml:space="preserve"> з ч. 1 ст.</w:t>
      </w:r>
      <w:r w:rsidR="00F90576" w:rsidRPr="00387146">
        <w:rPr>
          <w:rFonts w:eastAsia="Times New Roman"/>
          <w:szCs w:val="28"/>
          <w:lang w:val="ru-RU"/>
        </w:rPr>
        <w:t xml:space="preserve"> 50 КК </w:t>
      </w:r>
      <w:proofErr w:type="spellStart"/>
      <w:r w:rsidR="00F90576" w:rsidRPr="00387146">
        <w:rPr>
          <w:rFonts w:eastAsia="Times New Roman"/>
          <w:szCs w:val="28"/>
          <w:lang w:val="ru-RU"/>
        </w:rPr>
        <w:t>України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«</w:t>
      </w:r>
      <w:proofErr w:type="spellStart"/>
      <w:r w:rsidR="00F90576" w:rsidRPr="00387146">
        <w:rPr>
          <w:rFonts w:eastAsia="Times New Roman"/>
          <w:szCs w:val="28"/>
          <w:lang w:val="ru-RU"/>
        </w:rPr>
        <w:t>Покарання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є заходом примусу, </w:t>
      </w:r>
      <w:proofErr w:type="spellStart"/>
      <w:r w:rsidR="00F90576" w:rsidRPr="00387146">
        <w:rPr>
          <w:rFonts w:eastAsia="Times New Roman"/>
          <w:szCs w:val="28"/>
          <w:lang w:val="ru-RU"/>
        </w:rPr>
        <w:t>що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застосовується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від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імені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держави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за </w:t>
      </w:r>
      <w:proofErr w:type="spellStart"/>
      <w:r w:rsidR="00F90576" w:rsidRPr="00387146">
        <w:rPr>
          <w:rFonts w:eastAsia="Times New Roman"/>
          <w:szCs w:val="28"/>
          <w:lang w:val="ru-RU"/>
        </w:rPr>
        <w:t>вироком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суду до особи, </w:t>
      </w:r>
      <w:proofErr w:type="spellStart"/>
      <w:r w:rsidR="00F90576" w:rsidRPr="00387146">
        <w:rPr>
          <w:rFonts w:eastAsia="Times New Roman"/>
          <w:szCs w:val="28"/>
          <w:lang w:val="ru-RU"/>
        </w:rPr>
        <w:t>визнаної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винною у </w:t>
      </w:r>
      <w:proofErr w:type="spellStart"/>
      <w:r w:rsidR="00F90576" w:rsidRPr="00387146">
        <w:rPr>
          <w:rFonts w:eastAsia="Times New Roman"/>
          <w:szCs w:val="28"/>
          <w:lang w:val="ru-RU"/>
        </w:rPr>
        <w:t>вчиненні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злочину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, і </w:t>
      </w:r>
      <w:proofErr w:type="spellStart"/>
      <w:r w:rsidR="00F90576" w:rsidRPr="00387146">
        <w:rPr>
          <w:rFonts w:eastAsia="Times New Roman"/>
          <w:szCs w:val="28"/>
          <w:lang w:val="ru-RU"/>
        </w:rPr>
        <w:t>полягає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в </w:t>
      </w:r>
      <w:proofErr w:type="spellStart"/>
      <w:r w:rsidR="00F90576" w:rsidRPr="00387146">
        <w:rPr>
          <w:rFonts w:eastAsia="Times New Roman"/>
          <w:szCs w:val="28"/>
          <w:lang w:val="ru-RU"/>
        </w:rPr>
        <w:t>передбаченому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законом </w:t>
      </w:r>
      <w:proofErr w:type="spellStart"/>
      <w:r w:rsidR="00F90576" w:rsidRPr="00387146">
        <w:rPr>
          <w:rFonts w:eastAsia="Times New Roman"/>
          <w:szCs w:val="28"/>
          <w:lang w:val="ru-RU"/>
        </w:rPr>
        <w:t>обмеженні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прав і свобод </w:t>
      </w:r>
      <w:proofErr w:type="spellStart"/>
      <w:r w:rsidR="00F90576" w:rsidRPr="00387146">
        <w:rPr>
          <w:rFonts w:eastAsia="Times New Roman"/>
          <w:szCs w:val="28"/>
          <w:lang w:val="ru-RU"/>
        </w:rPr>
        <w:t>засудженого</w:t>
      </w:r>
      <w:proofErr w:type="spellEnd"/>
      <w:r w:rsidR="00F90576" w:rsidRPr="00387146">
        <w:rPr>
          <w:rFonts w:eastAsia="Times New Roman"/>
          <w:szCs w:val="28"/>
          <w:lang w:val="ru-RU"/>
        </w:rPr>
        <w:t>».</w:t>
      </w:r>
    </w:p>
    <w:p w:rsidR="00F90576" w:rsidRPr="00387146" w:rsidRDefault="009826A2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spellStart"/>
      <w:r>
        <w:rPr>
          <w:rFonts w:eastAsia="Times New Roman"/>
          <w:szCs w:val="28"/>
          <w:lang w:val="ru-RU"/>
        </w:rPr>
        <w:t>Покарання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характеризується</w:t>
      </w:r>
      <w:proofErr w:type="spellEnd"/>
      <w:r>
        <w:rPr>
          <w:rFonts w:eastAsia="Times New Roman"/>
          <w:szCs w:val="28"/>
          <w:lang w:val="ru-RU"/>
        </w:rPr>
        <w:t xml:space="preserve"> такими </w:t>
      </w:r>
      <w:proofErr w:type="spellStart"/>
      <w:r>
        <w:rPr>
          <w:rFonts w:eastAsia="Times New Roman"/>
          <w:szCs w:val="28"/>
          <w:lang w:val="ru-RU"/>
        </w:rPr>
        <w:t>ознаками</w:t>
      </w:r>
      <w:proofErr w:type="spellEnd"/>
      <w:r w:rsidR="00F90576" w:rsidRPr="00387146">
        <w:rPr>
          <w:rFonts w:eastAsia="Times New Roman"/>
          <w:szCs w:val="28"/>
          <w:lang w:val="ru-RU"/>
        </w:rPr>
        <w:t>:</w:t>
      </w:r>
    </w:p>
    <w:p w:rsidR="00F90576" w:rsidRPr="00387146" w:rsidRDefault="00F90576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 xml:space="preserve"> </w:t>
      </w:r>
      <w:r w:rsidR="001639C3">
        <w:rPr>
          <w:rFonts w:eastAsia="Times New Roman"/>
          <w:szCs w:val="28"/>
          <w:lang w:val="ru-RU"/>
        </w:rPr>
        <w:t>1)</w:t>
      </w:r>
      <w:r w:rsidRPr="00387146">
        <w:rPr>
          <w:rFonts w:eastAsia="Times New Roman"/>
          <w:szCs w:val="28"/>
          <w:lang w:val="ru-RU"/>
        </w:rPr>
        <w:t xml:space="preserve">  </w:t>
      </w:r>
      <w:proofErr w:type="spellStart"/>
      <w:r w:rsidRPr="00387146">
        <w:rPr>
          <w:rFonts w:eastAsia="Times New Roman"/>
          <w:szCs w:val="28"/>
          <w:lang w:val="ru-RU"/>
        </w:rPr>
        <w:t>це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закріплений</w:t>
      </w:r>
      <w:proofErr w:type="spellEnd"/>
      <w:r w:rsidR="00724B8C">
        <w:rPr>
          <w:rFonts w:eastAsia="Times New Roman"/>
          <w:szCs w:val="28"/>
          <w:lang w:val="ru-RU"/>
        </w:rPr>
        <w:t xml:space="preserve"> у </w:t>
      </w:r>
      <w:proofErr w:type="spellStart"/>
      <w:r w:rsidR="00724B8C">
        <w:rPr>
          <w:rFonts w:eastAsia="Times New Roman"/>
          <w:szCs w:val="28"/>
          <w:lang w:val="ru-RU"/>
        </w:rPr>
        <w:t>кримінальному</w:t>
      </w:r>
      <w:proofErr w:type="spellEnd"/>
      <w:r w:rsidR="009826A2">
        <w:rPr>
          <w:rFonts w:eastAsia="Times New Roman"/>
          <w:szCs w:val="28"/>
          <w:lang w:val="ru-RU"/>
        </w:rPr>
        <w:t xml:space="preserve"> </w:t>
      </w:r>
      <w:proofErr w:type="spellStart"/>
      <w:r w:rsidR="009826A2">
        <w:rPr>
          <w:rFonts w:eastAsia="Times New Roman"/>
          <w:szCs w:val="28"/>
          <w:lang w:val="ru-RU"/>
        </w:rPr>
        <w:t>законі</w:t>
      </w:r>
      <w:proofErr w:type="spellEnd"/>
      <w:r w:rsidR="009826A2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найбільш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суворий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захід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r w:rsidR="009826A2">
        <w:rPr>
          <w:rFonts w:eastAsia="Times New Roman"/>
          <w:szCs w:val="28"/>
          <w:lang w:val="ru-RU"/>
        </w:rPr>
        <w:t>держ</w:t>
      </w:r>
      <w:r w:rsidR="00076EFD">
        <w:rPr>
          <w:rFonts w:eastAsia="Times New Roman"/>
          <w:szCs w:val="28"/>
          <w:lang w:val="ru-RU"/>
        </w:rPr>
        <w:t>авного</w:t>
      </w:r>
      <w:r w:rsidR="009826A2">
        <w:rPr>
          <w:rFonts w:eastAsia="Times New Roman"/>
          <w:szCs w:val="28"/>
          <w:lang w:val="ru-RU"/>
        </w:rPr>
        <w:t xml:space="preserve"> </w:t>
      </w:r>
      <w:r w:rsidRPr="00387146">
        <w:rPr>
          <w:rFonts w:eastAsia="Times New Roman"/>
          <w:szCs w:val="28"/>
          <w:lang w:val="ru-RU"/>
        </w:rPr>
        <w:t>примусу;</w:t>
      </w:r>
    </w:p>
    <w:p w:rsidR="00F07858" w:rsidRDefault="001639C3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2)</w:t>
      </w:r>
      <w:r w:rsidR="00D130C7">
        <w:rPr>
          <w:rFonts w:eastAsia="Times New Roman"/>
          <w:szCs w:val="28"/>
          <w:lang w:val="ru-RU"/>
        </w:rPr>
        <w:t xml:space="preserve"> </w:t>
      </w:r>
      <w:proofErr w:type="spellStart"/>
      <w:r w:rsidR="00D130C7">
        <w:rPr>
          <w:rFonts w:eastAsia="Times New Roman"/>
          <w:szCs w:val="28"/>
          <w:lang w:val="ru-RU"/>
        </w:rPr>
        <w:t>застосування</w:t>
      </w:r>
      <w:proofErr w:type="spellEnd"/>
      <w:r w:rsidR="00D130C7">
        <w:rPr>
          <w:rFonts w:eastAsia="Times New Roman"/>
          <w:szCs w:val="28"/>
          <w:lang w:val="ru-RU"/>
        </w:rPr>
        <w:t xml:space="preserve"> </w:t>
      </w:r>
      <w:proofErr w:type="spellStart"/>
      <w:r w:rsidR="00D130C7">
        <w:rPr>
          <w:rFonts w:eastAsia="Times New Roman"/>
          <w:szCs w:val="28"/>
          <w:lang w:val="ru-RU"/>
        </w:rPr>
        <w:t>покарання</w:t>
      </w:r>
      <w:proofErr w:type="spellEnd"/>
      <w:r w:rsidR="00D130C7">
        <w:rPr>
          <w:rFonts w:eastAsia="Times New Roman"/>
          <w:szCs w:val="28"/>
          <w:lang w:val="ru-RU"/>
        </w:rPr>
        <w:t xml:space="preserve"> є </w:t>
      </w:r>
      <w:proofErr w:type="spellStart"/>
      <w:r w:rsidR="00D130C7">
        <w:rPr>
          <w:rFonts w:eastAsia="Times New Roman"/>
          <w:szCs w:val="28"/>
          <w:lang w:val="ru-RU"/>
        </w:rPr>
        <w:t>типовим</w:t>
      </w:r>
      <w:proofErr w:type="spellEnd"/>
      <w:r w:rsidR="00D130C7">
        <w:rPr>
          <w:rFonts w:eastAsia="Times New Roman"/>
          <w:szCs w:val="28"/>
          <w:lang w:val="ru-RU"/>
        </w:rPr>
        <w:t xml:space="preserve"> </w:t>
      </w:r>
      <w:proofErr w:type="spellStart"/>
      <w:r w:rsidR="00D130C7">
        <w:rPr>
          <w:rFonts w:eastAsia="Times New Roman"/>
          <w:szCs w:val="28"/>
          <w:lang w:val="ru-RU"/>
        </w:rPr>
        <w:t>юрид</w:t>
      </w:r>
      <w:r w:rsidR="00076EFD">
        <w:rPr>
          <w:rFonts w:eastAsia="Times New Roman"/>
          <w:szCs w:val="28"/>
          <w:lang w:val="ru-RU"/>
        </w:rPr>
        <w:t>ичним</w:t>
      </w:r>
      <w:proofErr w:type="spellEnd"/>
      <w:r w:rsidR="00D130C7">
        <w:rPr>
          <w:rFonts w:eastAsia="Times New Roman"/>
          <w:szCs w:val="28"/>
          <w:lang w:val="ru-RU"/>
        </w:rPr>
        <w:t xml:space="preserve"> </w:t>
      </w:r>
      <w:proofErr w:type="spellStart"/>
      <w:r w:rsidR="00D130C7">
        <w:rPr>
          <w:rFonts w:eastAsia="Times New Roman"/>
          <w:szCs w:val="28"/>
          <w:lang w:val="ru-RU"/>
        </w:rPr>
        <w:t>нас</w:t>
      </w:r>
      <w:r w:rsidR="00076EFD">
        <w:rPr>
          <w:rFonts w:eastAsia="Times New Roman"/>
          <w:szCs w:val="28"/>
          <w:lang w:val="ru-RU"/>
        </w:rPr>
        <w:t>лідком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вчиненого</w:t>
      </w:r>
      <w:proofErr w:type="spellEnd"/>
      <w:r w:rsidR="00076EFD">
        <w:rPr>
          <w:rFonts w:eastAsia="Times New Roman"/>
          <w:szCs w:val="28"/>
          <w:lang w:val="ru-RU"/>
        </w:rPr>
        <w:t xml:space="preserve"> особою </w:t>
      </w:r>
      <w:proofErr w:type="spellStart"/>
      <w:r w:rsidR="00076EFD">
        <w:rPr>
          <w:rFonts w:eastAsia="Times New Roman"/>
          <w:szCs w:val="28"/>
          <w:lang w:val="ru-RU"/>
        </w:rPr>
        <w:t>злочину</w:t>
      </w:r>
      <w:proofErr w:type="spellEnd"/>
      <w:r>
        <w:rPr>
          <w:rFonts w:eastAsia="Times New Roman"/>
          <w:szCs w:val="28"/>
          <w:lang w:val="ru-RU"/>
        </w:rPr>
        <w:t>;</w:t>
      </w:r>
    </w:p>
    <w:p w:rsidR="00F90576" w:rsidRPr="00387146" w:rsidRDefault="001639C3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3)</w:t>
      </w:r>
      <w:r w:rsidR="00DC34FB">
        <w:rPr>
          <w:rFonts w:eastAsia="Times New Roman"/>
          <w:szCs w:val="28"/>
          <w:lang w:val="ru-RU"/>
        </w:rPr>
        <w:t xml:space="preserve"> </w:t>
      </w:r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застосовується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від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імені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держави</w:t>
      </w:r>
      <w:proofErr w:type="spellEnd"/>
      <w:r w:rsidR="00145826">
        <w:rPr>
          <w:rFonts w:eastAsia="Times New Roman"/>
          <w:szCs w:val="28"/>
          <w:lang w:val="ru-RU"/>
        </w:rPr>
        <w:t xml:space="preserve">, </w:t>
      </w:r>
      <w:proofErr w:type="spellStart"/>
      <w:r w:rsidR="00145826">
        <w:rPr>
          <w:rFonts w:eastAsia="Times New Roman"/>
          <w:szCs w:val="28"/>
          <w:lang w:val="ru-RU"/>
        </w:rPr>
        <w:t>що</w:t>
      </w:r>
      <w:proofErr w:type="spellEnd"/>
      <w:r w:rsidR="00145826">
        <w:rPr>
          <w:rFonts w:eastAsia="Times New Roman"/>
          <w:szCs w:val="28"/>
          <w:lang w:val="ru-RU"/>
        </w:rPr>
        <w:t xml:space="preserve"> </w:t>
      </w:r>
      <w:proofErr w:type="spellStart"/>
      <w:r w:rsidR="00145826">
        <w:rPr>
          <w:rFonts w:eastAsia="Times New Roman"/>
          <w:szCs w:val="28"/>
          <w:lang w:val="ru-RU"/>
        </w:rPr>
        <w:t>надає</w:t>
      </w:r>
      <w:proofErr w:type="spellEnd"/>
      <w:r w:rsidR="00145826">
        <w:rPr>
          <w:rFonts w:eastAsia="Times New Roman"/>
          <w:szCs w:val="28"/>
          <w:lang w:val="ru-RU"/>
        </w:rPr>
        <w:t xml:space="preserve"> </w:t>
      </w:r>
      <w:proofErr w:type="spellStart"/>
      <w:r w:rsidR="009E7572">
        <w:rPr>
          <w:rFonts w:eastAsia="Times New Roman"/>
          <w:szCs w:val="28"/>
          <w:lang w:val="ru-RU"/>
        </w:rPr>
        <w:t>покаранню</w:t>
      </w:r>
      <w:proofErr w:type="spellEnd"/>
      <w:r w:rsidR="00145826">
        <w:rPr>
          <w:rFonts w:eastAsia="Times New Roman"/>
          <w:szCs w:val="28"/>
          <w:lang w:val="ru-RU"/>
        </w:rPr>
        <w:t xml:space="preserve"> </w:t>
      </w:r>
      <w:proofErr w:type="spellStart"/>
      <w:r w:rsidR="00145826">
        <w:rPr>
          <w:rFonts w:eastAsia="Times New Roman"/>
          <w:szCs w:val="28"/>
          <w:lang w:val="ru-RU"/>
        </w:rPr>
        <w:t>публічного</w:t>
      </w:r>
      <w:proofErr w:type="spellEnd"/>
      <w:r w:rsidR="00145826">
        <w:rPr>
          <w:rFonts w:eastAsia="Times New Roman"/>
          <w:szCs w:val="28"/>
          <w:lang w:val="ru-RU"/>
        </w:rPr>
        <w:t xml:space="preserve"> характеру, та </w:t>
      </w:r>
      <w:proofErr w:type="spellStart"/>
      <w:r w:rsidR="00145826">
        <w:rPr>
          <w:rFonts w:eastAsia="Times New Roman"/>
          <w:szCs w:val="28"/>
          <w:lang w:val="ru-RU"/>
        </w:rPr>
        <w:t>конкретизується</w:t>
      </w:r>
      <w:proofErr w:type="spellEnd"/>
      <w:r w:rsidR="00145826">
        <w:rPr>
          <w:rFonts w:eastAsia="Times New Roman"/>
          <w:szCs w:val="28"/>
          <w:lang w:val="ru-RU"/>
        </w:rPr>
        <w:t xml:space="preserve"> в</w:t>
      </w:r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DC34FB">
        <w:rPr>
          <w:rFonts w:eastAsia="Times New Roman"/>
          <w:szCs w:val="28"/>
          <w:lang w:val="ru-RU"/>
        </w:rPr>
        <w:t>обвинувальн</w:t>
      </w:r>
      <w:r w:rsidR="00145826">
        <w:rPr>
          <w:rFonts w:eastAsia="Times New Roman"/>
          <w:szCs w:val="28"/>
          <w:lang w:val="ru-RU"/>
        </w:rPr>
        <w:t>ому</w:t>
      </w:r>
      <w:proofErr w:type="spellEnd"/>
      <w:r w:rsidR="00DC34FB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вирок</w:t>
      </w:r>
      <w:r w:rsidR="00145826">
        <w:rPr>
          <w:rFonts w:eastAsia="Times New Roman"/>
          <w:szCs w:val="28"/>
          <w:lang w:val="ru-RU"/>
        </w:rPr>
        <w:t>у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суду;</w:t>
      </w:r>
    </w:p>
    <w:p w:rsidR="00145826" w:rsidRDefault="00145826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4</w:t>
      </w:r>
      <w:r w:rsidR="001639C3">
        <w:rPr>
          <w:rFonts w:eastAsia="Times New Roman"/>
          <w:szCs w:val="28"/>
          <w:lang w:val="ru-RU"/>
        </w:rPr>
        <w:t>)</w:t>
      </w:r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сутнісною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ознакою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покарання</w:t>
      </w:r>
      <w:proofErr w:type="spellEnd"/>
      <w:r>
        <w:rPr>
          <w:rFonts w:eastAsia="Times New Roman"/>
          <w:szCs w:val="28"/>
          <w:lang w:val="ru-RU"/>
        </w:rPr>
        <w:t xml:space="preserve"> є </w:t>
      </w:r>
      <w:r w:rsidR="00007B80">
        <w:rPr>
          <w:rFonts w:eastAsia="Times New Roman"/>
          <w:szCs w:val="28"/>
          <w:lang w:val="ru-RU"/>
        </w:rPr>
        <w:t>кара</w:t>
      </w:r>
      <w:r w:rsidR="001639C3">
        <w:rPr>
          <w:rFonts w:eastAsia="Times New Roman"/>
          <w:szCs w:val="28"/>
          <w:lang w:val="ru-RU"/>
        </w:rPr>
        <w:t>;</w:t>
      </w:r>
    </w:p>
    <w:p w:rsidR="009E7572" w:rsidRDefault="009E7572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5</w:t>
      </w:r>
      <w:r w:rsidR="001639C3">
        <w:rPr>
          <w:rFonts w:eastAsia="Times New Roman"/>
          <w:szCs w:val="28"/>
          <w:lang w:val="ru-RU"/>
        </w:rPr>
        <w:t>)</w:t>
      </w:r>
      <w:r w:rsidR="005246A3">
        <w:rPr>
          <w:rFonts w:eastAsia="Times New Roman"/>
          <w:szCs w:val="28"/>
          <w:lang w:val="ru-RU"/>
        </w:rPr>
        <w:t xml:space="preserve"> у </w:t>
      </w:r>
      <w:proofErr w:type="spellStart"/>
      <w:r w:rsidR="005246A3">
        <w:rPr>
          <w:rFonts w:eastAsia="Times New Roman"/>
          <w:szCs w:val="28"/>
          <w:lang w:val="ru-RU"/>
        </w:rPr>
        <w:t>покаранні</w:t>
      </w:r>
      <w:proofErr w:type="spellEnd"/>
      <w:r w:rsidR="005246A3">
        <w:rPr>
          <w:rFonts w:eastAsia="Times New Roman"/>
          <w:szCs w:val="28"/>
          <w:lang w:val="ru-RU"/>
        </w:rPr>
        <w:t xml:space="preserve"> </w:t>
      </w:r>
      <w:proofErr w:type="spellStart"/>
      <w:r w:rsidR="005246A3">
        <w:rPr>
          <w:rFonts w:eastAsia="Times New Roman"/>
          <w:szCs w:val="28"/>
          <w:lang w:val="ru-RU"/>
        </w:rPr>
        <w:t>виражається</w:t>
      </w:r>
      <w:proofErr w:type="spellEnd"/>
      <w:r w:rsidR="005246A3">
        <w:rPr>
          <w:rFonts w:eastAsia="Times New Roman"/>
          <w:szCs w:val="28"/>
          <w:lang w:val="ru-RU"/>
        </w:rPr>
        <w:t xml:space="preserve"> </w:t>
      </w:r>
      <w:proofErr w:type="spellStart"/>
      <w:r w:rsidR="005246A3">
        <w:rPr>
          <w:rFonts w:eastAsia="Times New Roman"/>
          <w:szCs w:val="28"/>
          <w:lang w:val="ru-RU"/>
        </w:rPr>
        <w:t>осуд</w:t>
      </w:r>
      <w:proofErr w:type="spellEnd"/>
      <w:r w:rsidR="005246A3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 xml:space="preserve">з боку </w:t>
      </w:r>
      <w:proofErr w:type="spellStart"/>
      <w:r>
        <w:rPr>
          <w:rFonts w:eastAsia="Times New Roman"/>
          <w:szCs w:val="28"/>
          <w:lang w:val="ru-RU"/>
        </w:rPr>
        <w:t>суспільства</w:t>
      </w:r>
      <w:proofErr w:type="spellEnd"/>
      <w:r>
        <w:rPr>
          <w:rFonts w:eastAsia="Times New Roman"/>
          <w:szCs w:val="28"/>
          <w:lang w:val="ru-RU"/>
        </w:rPr>
        <w:t xml:space="preserve"> та </w:t>
      </w:r>
      <w:proofErr w:type="spellStart"/>
      <w:r>
        <w:rPr>
          <w:rFonts w:eastAsia="Times New Roman"/>
          <w:szCs w:val="28"/>
          <w:lang w:val="ru-RU"/>
        </w:rPr>
        <w:t>держави</w:t>
      </w:r>
      <w:proofErr w:type="spellEnd"/>
      <w:r>
        <w:rPr>
          <w:rFonts w:eastAsia="Times New Roman"/>
          <w:szCs w:val="28"/>
          <w:lang w:val="ru-RU"/>
        </w:rPr>
        <w:t xml:space="preserve"> як самого </w:t>
      </w:r>
      <w:proofErr w:type="spellStart"/>
      <w:r>
        <w:rPr>
          <w:rFonts w:eastAsia="Times New Roman"/>
          <w:szCs w:val="28"/>
          <w:lang w:val="ru-RU"/>
        </w:rPr>
        <w:t>злочинного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діяння</w:t>
      </w:r>
      <w:proofErr w:type="spellEnd"/>
      <w:r>
        <w:rPr>
          <w:rFonts w:eastAsia="Times New Roman"/>
          <w:szCs w:val="28"/>
          <w:lang w:val="ru-RU"/>
        </w:rPr>
        <w:t xml:space="preserve">, так і особи, яка </w:t>
      </w:r>
      <w:proofErr w:type="spellStart"/>
      <w:r>
        <w:rPr>
          <w:rFonts w:eastAsia="Times New Roman"/>
          <w:szCs w:val="28"/>
          <w:lang w:val="ru-RU"/>
        </w:rPr>
        <w:t>його</w:t>
      </w:r>
      <w:proofErr w:type="spellEnd"/>
      <w:r>
        <w:rPr>
          <w:rFonts w:eastAsia="Times New Roman"/>
          <w:szCs w:val="28"/>
          <w:lang w:val="ru-RU"/>
        </w:rPr>
        <w:t xml:space="preserve"> вчинила</w:t>
      </w:r>
      <w:r w:rsidR="001639C3">
        <w:rPr>
          <w:rFonts w:eastAsia="Times New Roman"/>
          <w:szCs w:val="28"/>
          <w:lang w:val="ru-RU"/>
        </w:rPr>
        <w:t>;</w:t>
      </w:r>
    </w:p>
    <w:p w:rsidR="00F90576" w:rsidRDefault="009E7572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6</w:t>
      </w:r>
      <w:r w:rsidR="001639C3">
        <w:rPr>
          <w:rFonts w:eastAsia="Times New Roman"/>
          <w:szCs w:val="28"/>
          <w:lang w:val="ru-RU"/>
        </w:rPr>
        <w:t>)</w:t>
      </w:r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особистий</w:t>
      </w:r>
      <w:proofErr w:type="spellEnd"/>
      <w:r w:rsidR="00076EFD">
        <w:rPr>
          <w:rFonts w:eastAsia="Times New Roman"/>
          <w:szCs w:val="28"/>
          <w:lang w:val="ru-RU"/>
        </w:rPr>
        <w:t xml:space="preserve"> характер</w:t>
      </w:r>
      <w:r w:rsidR="001639C3">
        <w:rPr>
          <w:rFonts w:eastAsia="Times New Roman"/>
          <w:szCs w:val="28"/>
          <w:lang w:val="ru-RU"/>
        </w:rPr>
        <w:t>;</w:t>
      </w:r>
    </w:p>
    <w:p w:rsidR="00F90576" w:rsidRPr="00387146" w:rsidRDefault="001639C3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7) </w:t>
      </w:r>
      <w:proofErr w:type="spellStart"/>
      <w:r>
        <w:rPr>
          <w:rFonts w:eastAsia="Times New Roman"/>
          <w:szCs w:val="28"/>
          <w:lang w:val="ru-RU"/>
        </w:rPr>
        <w:t>покарання</w:t>
      </w:r>
      <w:proofErr w:type="spellEnd"/>
      <w:r>
        <w:rPr>
          <w:rFonts w:eastAsia="Times New Roman"/>
          <w:szCs w:val="28"/>
          <w:lang w:val="ru-RU"/>
        </w:rPr>
        <w:t xml:space="preserve"> за </w:t>
      </w:r>
      <w:proofErr w:type="spellStart"/>
      <w:r>
        <w:rPr>
          <w:rFonts w:eastAsia="Times New Roman"/>
          <w:szCs w:val="28"/>
          <w:lang w:val="ru-RU"/>
        </w:rPr>
        <w:t>злочин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тягне</w:t>
      </w:r>
      <w:proofErr w:type="spellEnd"/>
      <w:r>
        <w:rPr>
          <w:rFonts w:eastAsia="Times New Roman"/>
          <w:szCs w:val="28"/>
          <w:lang w:val="ru-RU"/>
        </w:rPr>
        <w:t xml:space="preserve"> за собою стан </w:t>
      </w:r>
      <w:proofErr w:type="spellStart"/>
      <w:r>
        <w:rPr>
          <w:rFonts w:eastAsia="Times New Roman"/>
          <w:szCs w:val="28"/>
          <w:lang w:val="ru-RU"/>
        </w:rPr>
        <w:t>судимості</w:t>
      </w:r>
      <w:proofErr w:type="spellEnd"/>
      <w:r>
        <w:rPr>
          <w:rFonts w:eastAsia="Times New Roman"/>
          <w:szCs w:val="28"/>
          <w:lang w:val="ru-RU"/>
        </w:rPr>
        <w:t xml:space="preserve"> особи.</w:t>
      </w:r>
    </w:p>
    <w:p w:rsidR="00F90576" w:rsidRPr="00387146" w:rsidRDefault="00F90576" w:rsidP="00076EFD">
      <w:pPr>
        <w:spacing w:line="360" w:lineRule="auto"/>
        <w:ind w:firstLine="709"/>
        <w:jc w:val="center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>2.</w:t>
      </w:r>
    </w:p>
    <w:p w:rsidR="00F90576" w:rsidRPr="00387146" w:rsidRDefault="00076EFD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spellStart"/>
      <w:r>
        <w:rPr>
          <w:rFonts w:eastAsia="Times New Roman"/>
          <w:szCs w:val="28"/>
          <w:lang w:val="ru-RU"/>
        </w:rPr>
        <w:t>Теорії</w:t>
      </w:r>
      <w:proofErr w:type="spellEnd"/>
      <w:r>
        <w:rPr>
          <w:rFonts w:eastAsia="Times New Roman"/>
          <w:szCs w:val="28"/>
          <w:lang w:val="ru-RU"/>
        </w:rPr>
        <w:t xml:space="preserve"> мети </w:t>
      </w:r>
      <w:proofErr w:type="spellStart"/>
      <w:r>
        <w:rPr>
          <w:rFonts w:eastAsia="Times New Roman"/>
          <w:szCs w:val="28"/>
          <w:lang w:val="ru-RU"/>
        </w:rPr>
        <w:t>покарання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поділяються</w:t>
      </w:r>
      <w:proofErr w:type="spellEnd"/>
      <w:r>
        <w:rPr>
          <w:rFonts w:eastAsia="Times New Roman"/>
          <w:szCs w:val="28"/>
          <w:lang w:val="ru-RU"/>
        </w:rPr>
        <w:t xml:space="preserve"> на </w:t>
      </w:r>
      <w:proofErr w:type="spellStart"/>
      <w:r>
        <w:rPr>
          <w:rFonts w:eastAsia="Times New Roman"/>
          <w:szCs w:val="28"/>
          <w:lang w:val="ru-RU"/>
        </w:rPr>
        <w:t>абсолютні</w:t>
      </w:r>
      <w:proofErr w:type="spellEnd"/>
      <w:r>
        <w:rPr>
          <w:rFonts w:eastAsia="Times New Roman"/>
          <w:szCs w:val="28"/>
          <w:lang w:val="ru-RU"/>
        </w:rPr>
        <w:t xml:space="preserve">, </w:t>
      </w:r>
      <w:proofErr w:type="spellStart"/>
      <w:r>
        <w:rPr>
          <w:rFonts w:eastAsia="Times New Roman"/>
          <w:szCs w:val="28"/>
          <w:lang w:val="ru-RU"/>
        </w:rPr>
        <w:t>відносні</w:t>
      </w:r>
      <w:proofErr w:type="spellEnd"/>
      <w:r>
        <w:rPr>
          <w:rFonts w:eastAsia="Times New Roman"/>
          <w:szCs w:val="28"/>
          <w:lang w:val="ru-RU"/>
        </w:rPr>
        <w:t xml:space="preserve"> та </w:t>
      </w:r>
      <w:proofErr w:type="spellStart"/>
      <w:r>
        <w:rPr>
          <w:rFonts w:eastAsia="Times New Roman"/>
          <w:szCs w:val="28"/>
          <w:lang w:val="ru-RU"/>
        </w:rPr>
        <w:t>змішані</w:t>
      </w:r>
      <w:proofErr w:type="spellEnd"/>
      <w:r>
        <w:rPr>
          <w:rFonts w:eastAsia="Times New Roman"/>
          <w:szCs w:val="28"/>
          <w:lang w:val="ru-RU"/>
        </w:rPr>
        <w:t>.</w:t>
      </w:r>
      <w:r w:rsidR="005B62E6" w:rsidRPr="00387146">
        <w:rPr>
          <w:rFonts w:eastAsia="Times New Roman"/>
          <w:szCs w:val="28"/>
          <w:lang w:val="ru-RU"/>
        </w:rPr>
        <w:t xml:space="preserve"> </w:t>
      </w:r>
    </w:p>
    <w:p w:rsidR="00531551" w:rsidRDefault="00F90576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 xml:space="preserve">У КК </w:t>
      </w:r>
      <w:proofErr w:type="spellStart"/>
      <w:r w:rsidR="00076EFD">
        <w:rPr>
          <w:rFonts w:eastAsia="Times New Roman"/>
          <w:szCs w:val="28"/>
          <w:lang w:val="ru-RU"/>
        </w:rPr>
        <w:t>України</w:t>
      </w:r>
      <w:proofErr w:type="spellEnd"/>
      <w:r w:rsidR="005B62E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закріплено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змішану</w:t>
      </w:r>
      <w:proofErr w:type="spellEnd"/>
      <w:r w:rsidRPr="00387146">
        <w:rPr>
          <w:rFonts w:eastAsia="Times New Roman"/>
          <w:szCs w:val="28"/>
          <w:lang w:val="ru-RU"/>
        </w:rPr>
        <w:t xml:space="preserve"> модель </w:t>
      </w:r>
      <w:proofErr w:type="spellStart"/>
      <w:r w:rsidRPr="00387146">
        <w:rPr>
          <w:rFonts w:eastAsia="Times New Roman"/>
          <w:szCs w:val="28"/>
          <w:lang w:val="ru-RU"/>
        </w:rPr>
        <w:t>цілей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покарання</w:t>
      </w:r>
      <w:proofErr w:type="spellEnd"/>
      <w:r w:rsidRPr="00387146">
        <w:rPr>
          <w:rFonts w:eastAsia="Times New Roman"/>
          <w:szCs w:val="28"/>
          <w:lang w:val="ru-RU"/>
        </w:rPr>
        <w:t xml:space="preserve">. </w:t>
      </w:r>
      <w:proofErr w:type="spellStart"/>
      <w:r w:rsidR="00531551" w:rsidRPr="00531551">
        <w:rPr>
          <w:rFonts w:eastAsia="Times New Roman"/>
          <w:szCs w:val="28"/>
          <w:lang w:val="ru-RU"/>
        </w:rPr>
        <w:t>Цілі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, </w:t>
      </w:r>
      <w:proofErr w:type="spellStart"/>
      <w:r w:rsidR="00531551" w:rsidRPr="00531551">
        <w:rPr>
          <w:rFonts w:eastAsia="Times New Roman"/>
          <w:szCs w:val="28"/>
          <w:lang w:val="ru-RU"/>
        </w:rPr>
        <w:t>які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ставляться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Українською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державою при </w:t>
      </w:r>
      <w:proofErr w:type="spellStart"/>
      <w:r w:rsidR="00531551" w:rsidRPr="00531551">
        <w:rPr>
          <w:rFonts w:eastAsia="Times New Roman"/>
          <w:szCs w:val="28"/>
          <w:lang w:val="ru-RU"/>
        </w:rPr>
        <w:t>застосуванні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покарань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, </w:t>
      </w:r>
      <w:proofErr w:type="spellStart"/>
      <w:r w:rsidR="00531551" w:rsidRPr="00531551">
        <w:rPr>
          <w:rFonts w:eastAsia="Times New Roman"/>
          <w:szCs w:val="28"/>
          <w:lang w:val="ru-RU"/>
        </w:rPr>
        <w:t>викладені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у ст. 50 чинного КК</w:t>
      </w:r>
      <w:r w:rsidR="005B62E6">
        <w:rPr>
          <w:rFonts w:eastAsia="Times New Roman"/>
          <w:szCs w:val="28"/>
          <w:lang w:val="ru-RU"/>
        </w:rPr>
        <w:t xml:space="preserve"> </w:t>
      </w:r>
      <w:proofErr w:type="spellStart"/>
      <w:r w:rsidR="005B62E6">
        <w:rPr>
          <w:rFonts w:eastAsia="Times New Roman"/>
          <w:szCs w:val="28"/>
          <w:lang w:val="ru-RU"/>
        </w:rPr>
        <w:t>України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. </w:t>
      </w:r>
      <w:proofErr w:type="spellStart"/>
      <w:r w:rsidR="00531551" w:rsidRPr="00531551">
        <w:rPr>
          <w:rFonts w:eastAsia="Times New Roman"/>
          <w:szCs w:val="28"/>
          <w:lang w:val="ru-RU"/>
        </w:rPr>
        <w:t>Відповідно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gramStart"/>
      <w:r w:rsidR="00531551" w:rsidRPr="00531551">
        <w:rPr>
          <w:rFonts w:eastAsia="Times New Roman"/>
          <w:szCs w:val="28"/>
          <w:lang w:val="ru-RU"/>
        </w:rPr>
        <w:t>до закону</w:t>
      </w:r>
      <w:proofErr w:type="gramEnd"/>
      <w:r w:rsidR="00531551" w:rsidRPr="00531551">
        <w:rPr>
          <w:rFonts w:eastAsia="Times New Roman"/>
          <w:szCs w:val="28"/>
          <w:lang w:val="ru-RU"/>
        </w:rPr>
        <w:t xml:space="preserve">, з одного боку, </w:t>
      </w:r>
      <w:proofErr w:type="spellStart"/>
      <w:r w:rsidR="00531551" w:rsidRPr="00531551">
        <w:rPr>
          <w:rFonts w:eastAsia="Times New Roman"/>
          <w:szCs w:val="28"/>
          <w:lang w:val="ru-RU"/>
        </w:rPr>
        <w:t>покарання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має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на </w:t>
      </w:r>
      <w:proofErr w:type="spellStart"/>
      <w:r w:rsidR="00531551" w:rsidRPr="00531551">
        <w:rPr>
          <w:rFonts w:eastAsia="Times New Roman"/>
          <w:szCs w:val="28"/>
          <w:lang w:val="ru-RU"/>
        </w:rPr>
        <w:t>меті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не </w:t>
      </w:r>
      <w:proofErr w:type="spellStart"/>
      <w:r w:rsidR="00531551" w:rsidRPr="00531551">
        <w:rPr>
          <w:rFonts w:eastAsia="Times New Roman"/>
          <w:szCs w:val="28"/>
          <w:lang w:val="ru-RU"/>
        </w:rPr>
        <w:t>тільки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кару, а й </w:t>
      </w:r>
      <w:proofErr w:type="spellStart"/>
      <w:r w:rsidR="00531551" w:rsidRPr="00531551">
        <w:rPr>
          <w:rFonts w:eastAsia="Times New Roman"/>
          <w:szCs w:val="28"/>
          <w:lang w:val="ru-RU"/>
        </w:rPr>
        <w:t>виправлення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засуджених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, а </w:t>
      </w:r>
      <w:proofErr w:type="spellStart"/>
      <w:r w:rsidR="00531551" w:rsidRPr="00531551">
        <w:rPr>
          <w:rFonts w:eastAsia="Times New Roman"/>
          <w:szCs w:val="28"/>
          <w:lang w:val="ru-RU"/>
        </w:rPr>
        <w:t>також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запобігання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вчиненню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lastRenderedPageBreak/>
        <w:t>нових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злочинів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як </w:t>
      </w:r>
      <w:proofErr w:type="spellStart"/>
      <w:r w:rsidR="00531551" w:rsidRPr="00531551">
        <w:rPr>
          <w:rFonts w:eastAsia="Times New Roman"/>
          <w:szCs w:val="28"/>
          <w:lang w:val="ru-RU"/>
        </w:rPr>
        <w:t>засудженими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, так і </w:t>
      </w:r>
      <w:proofErr w:type="spellStart"/>
      <w:r w:rsidR="00531551" w:rsidRPr="00531551">
        <w:rPr>
          <w:rFonts w:eastAsia="Times New Roman"/>
          <w:szCs w:val="28"/>
          <w:lang w:val="ru-RU"/>
        </w:rPr>
        <w:t>іншими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особами (ч. 2 ст. 50</w:t>
      </w:r>
      <w:r w:rsidR="006F0D69">
        <w:rPr>
          <w:rFonts w:eastAsia="Times New Roman"/>
          <w:szCs w:val="28"/>
          <w:lang w:val="ru-RU"/>
        </w:rPr>
        <w:t xml:space="preserve"> КК </w:t>
      </w:r>
      <w:proofErr w:type="spellStart"/>
      <w:r w:rsidR="006F0D69">
        <w:rPr>
          <w:rFonts w:eastAsia="Times New Roman"/>
          <w:szCs w:val="28"/>
          <w:lang w:val="ru-RU"/>
        </w:rPr>
        <w:t>України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). З </w:t>
      </w:r>
      <w:proofErr w:type="spellStart"/>
      <w:r w:rsidR="005246A3">
        <w:rPr>
          <w:rFonts w:eastAsia="Times New Roman"/>
          <w:szCs w:val="28"/>
          <w:lang w:val="ru-RU"/>
        </w:rPr>
        <w:t>іншог</w:t>
      </w:r>
      <w:r w:rsidR="00531551" w:rsidRPr="00531551">
        <w:rPr>
          <w:rFonts w:eastAsia="Times New Roman"/>
          <w:szCs w:val="28"/>
          <w:lang w:val="ru-RU"/>
        </w:rPr>
        <w:t>о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– </w:t>
      </w:r>
      <w:proofErr w:type="spellStart"/>
      <w:r w:rsidR="00531551" w:rsidRPr="00531551">
        <w:rPr>
          <w:rFonts w:eastAsia="Times New Roman"/>
          <w:szCs w:val="28"/>
          <w:lang w:val="ru-RU"/>
        </w:rPr>
        <w:t>покарання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не </w:t>
      </w:r>
      <w:proofErr w:type="spellStart"/>
      <w:r w:rsidR="00531551" w:rsidRPr="00531551">
        <w:rPr>
          <w:rFonts w:eastAsia="Times New Roman"/>
          <w:szCs w:val="28"/>
          <w:lang w:val="ru-RU"/>
        </w:rPr>
        <w:t>має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на </w:t>
      </w:r>
      <w:proofErr w:type="spellStart"/>
      <w:r w:rsidR="00531551" w:rsidRPr="00531551">
        <w:rPr>
          <w:rFonts w:eastAsia="Times New Roman"/>
          <w:szCs w:val="28"/>
          <w:lang w:val="ru-RU"/>
        </w:rPr>
        <w:t>меті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завдати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фізичних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страждань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або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принизити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людську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</w:t>
      </w:r>
      <w:proofErr w:type="spellStart"/>
      <w:r w:rsidR="00531551" w:rsidRPr="00531551">
        <w:rPr>
          <w:rFonts w:eastAsia="Times New Roman"/>
          <w:szCs w:val="28"/>
          <w:lang w:val="ru-RU"/>
        </w:rPr>
        <w:t>гідність</w:t>
      </w:r>
      <w:proofErr w:type="spellEnd"/>
      <w:r w:rsidR="00531551" w:rsidRPr="00531551">
        <w:rPr>
          <w:rFonts w:eastAsia="Times New Roman"/>
          <w:szCs w:val="28"/>
          <w:lang w:val="ru-RU"/>
        </w:rPr>
        <w:t xml:space="preserve"> (ч. 3 ст. 50).</w:t>
      </w:r>
    </w:p>
    <w:p w:rsidR="00FF4250" w:rsidRDefault="00FF4250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Таким чином, у КК </w:t>
      </w:r>
      <w:proofErr w:type="spellStart"/>
      <w:r>
        <w:rPr>
          <w:rFonts w:eastAsia="Times New Roman"/>
          <w:szCs w:val="28"/>
          <w:lang w:val="ru-RU"/>
        </w:rPr>
        <w:t>виокремлено</w:t>
      </w:r>
      <w:proofErr w:type="spellEnd"/>
      <w:r>
        <w:rPr>
          <w:rFonts w:eastAsia="Times New Roman"/>
          <w:szCs w:val="28"/>
          <w:lang w:val="ru-RU"/>
        </w:rPr>
        <w:t xml:space="preserve"> 4 </w:t>
      </w:r>
      <w:proofErr w:type="spellStart"/>
      <w:r>
        <w:rPr>
          <w:rFonts w:eastAsia="Times New Roman"/>
          <w:szCs w:val="28"/>
          <w:lang w:val="ru-RU"/>
        </w:rPr>
        <w:t>цілі</w:t>
      </w:r>
      <w:proofErr w:type="spellEnd"/>
      <w:r>
        <w:rPr>
          <w:rFonts w:eastAsia="Times New Roman"/>
          <w:szCs w:val="28"/>
          <w:lang w:val="ru-RU"/>
        </w:rPr>
        <w:t xml:space="preserve"> </w:t>
      </w:r>
      <w:proofErr w:type="spellStart"/>
      <w:r>
        <w:rPr>
          <w:rFonts w:eastAsia="Times New Roman"/>
          <w:szCs w:val="28"/>
          <w:lang w:val="ru-RU"/>
        </w:rPr>
        <w:t>покарання</w:t>
      </w:r>
      <w:proofErr w:type="spellEnd"/>
      <w:r>
        <w:rPr>
          <w:rFonts w:eastAsia="Times New Roman"/>
          <w:szCs w:val="28"/>
          <w:lang w:val="ru-RU"/>
        </w:rPr>
        <w:t xml:space="preserve">: </w:t>
      </w:r>
    </w:p>
    <w:p w:rsidR="00FF4250" w:rsidRDefault="00FF4250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- </w:t>
      </w:r>
      <w:r w:rsidR="00076EFD" w:rsidRPr="00387146">
        <w:rPr>
          <w:rFonts w:eastAsia="Times New Roman"/>
          <w:szCs w:val="28"/>
          <w:lang w:val="ru-RU"/>
        </w:rPr>
        <w:t xml:space="preserve">кара, </w:t>
      </w:r>
      <w:proofErr w:type="spellStart"/>
      <w:r w:rsidR="00076EFD" w:rsidRPr="00387146">
        <w:rPr>
          <w:rFonts w:eastAsia="Times New Roman"/>
          <w:szCs w:val="28"/>
          <w:lang w:val="ru-RU"/>
        </w:rPr>
        <w:t>тобто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певна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відплата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r w:rsidR="00076EFD">
        <w:rPr>
          <w:rFonts w:eastAsia="Times New Roman"/>
          <w:szCs w:val="28"/>
          <w:lang w:val="ru-RU"/>
        </w:rPr>
        <w:t xml:space="preserve">винному за </w:t>
      </w:r>
      <w:proofErr w:type="spellStart"/>
      <w:r w:rsidR="00076EFD">
        <w:rPr>
          <w:rFonts w:eastAsia="Times New Roman"/>
          <w:szCs w:val="28"/>
          <w:lang w:val="ru-RU"/>
        </w:rPr>
        <w:t>вчинений</w:t>
      </w:r>
      <w:proofErr w:type="spellEnd"/>
      <w:r w:rsidR="00076EFD">
        <w:rPr>
          <w:rFonts w:eastAsia="Times New Roman"/>
          <w:szCs w:val="28"/>
          <w:lang w:val="ru-RU"/>
        </w:rPr>
        <w:t xml:space="preserve"> ним </w:t>
      </w:r>
      <w:proofErr w:type="spellStart"/>
      <w:r w:rsidR="00076EFD">
        <w:rPr>
          <w:rFonts w:eastAsia="Times New Roman"/>
          <w:szCs w:val="28"/>
          <w:lang w:val="ru-RU"/>
        </w:rPr>
        <w:t>злочин</w:t>
      </w:r>
      <w:proofErr w:type="spellEnd"/>
      <w:r w:rsidR="00076EFD">
        <w:rPr>
          <w:rFonts w:eastAsia="Times New Roman"/>
          <w:szCs w:val="28"/>
          <w:lang w:val="ru-RU"/>
        </w:rPr>
        <w:t xml:space="preserve">, </w:t>
      </w:r>
      <w:proofErr w:type="spellStart"/>
      <w:r w:rsidR="00076EFD">
        <w:rPr>
          <w:rFonts w:eastAsia="Times New Roman"/>
          <w:szCs w:val="28"/>
          <w:lang w:val="ru-RU"/>
        </w:rPr>
        <w:t>що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необхідна</w:t>
      </w:r>
      <w:proofErr w:type="spellEnd"/>
      <w:r w:rsidR="00724B8C">
        <w:rPr>
          <w:rFonts w:eastAsia="Times New Roman"/>
          <w:szCs w:val="28"/>
          <w:lang w:val="ru-RU"/>
        </w:rPr>
        <w:t xml:space="preserve"> для </w:t>
      </w:r>
      <w:proofErr w:type="spellStart"/>
      <w:r w:rsidR="00724B8C">
        <w:rPr>
          <w:rFonts w:eastAsia="Times New Roman"/>
          <w:szCs w:val="28"/>
          <w:lang w:val="ru-RU"/>
        </w:rPr>
        <w:t>відновлення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справедливості</w:t>
      </w:r>
      <w:proofErr w:type="spellEnd"/>
      <w:r>
        <w:rPr>
          <w:rFonts w:eastAsia="Times New Roman"/>
          <w:szCs w:val="28"/>
          <w:lang w:val="ru-RU"/>
        </w:rPr>
        <w:t xml:space="preserve">; </w:t>
      </w:r>
    </w:p>
    <w:p w:rsidR="00FF4250" w:rsidRDefault="00FF4250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- </w:t>
      </w:r>
      <w:proofErr w:type="spellStart"/>
      <w:r w:rsidR="00076EFD">
        <w:rPr>
          <w:rFonts w:eastAsia="Times New Roman"/>
          <w:szCs w:val="28"/>
          <w:lang w:val="ru-RU"/>
        </w:rPr>
        <w:t>в</w:t>
      </w:r>
      <w:r w:rsidR="00076EFD" w:rsidRPr="00387146">
        <w:rPr>
          <w:rFonts w:eastAsia="Times New Roman"/>
          <w:szCs w:val="28"/>
          <w:lang w:val="ru-RU"/>
        </w:rPr>
        <w:t>иправлення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засуджених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– </w:t>
      </w:r>
      <w:proofErr w:type="spellStart"/>
      <w:r w:rsidR="00076EFD" w:rsidRPr="00387146">
        <w:rPr>
          <w:rFonts w:eastAsia="Times New Roman"/>
          <w:szCs w:val="28"/>
          <w:lang w:val="ru-RU"/>
        </w:rPr>
        <w:t>це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такі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зміни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їх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особистості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="00076EFD" w:rsidRPr="00387146">
        <w:rPr>
          <w:rFonts w:eastAsia="Times New Roman"/>
          <w:szCs w:val="28"/>
          <w:lang w:val="ru-RU"/>
        </w:rPr>
        <w:t>які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пов</w:t>
      </w:r>
      <w:r w:rsidR="00076EFD" w:rsidRPr="005E644A">
        <w:rPr>
          <w:rFonts w:eastAsia="Times New Roman"/>
          <w:szCs w:val="28"/>
          <w:lang w:val="ru-RU"/>
        </w:rPr>
        <w:t>’</w:t>
      </w:r>
      <w:r w:rsidR="00076EFD">
        <w:rPr>
          <w:rFonts w:eastAsia="Times New Roman"/>
          <w:szCs w:val="28"/>
          <w:lang w:val="ru-RU"/>
        </w:rPr>
        <w:t>язані</w:t>
      </w:r>
      <w:proofErr w:type="spellEnd"/>
      <w:r w:rsidR="00076EFD">
        <w:rPr>
          <w:rFonts w:eastAsia="Times New Roman"/>
          <w:szCs w:val="28"/>
          <w:lang w:val="ru-RU"/>
        </w:rPr>
        <w:t xml:space="preserve"> з </w:t>
      </w:r>
      <w:proofErr w:type="spellStart"/>
      <w:r w:rsidR="00076EFD">
        <w:rPr>
          <w:rFonts w:eastAsia="Times New Roman"/>
          <w:szCs w:val="28"/>
          <w:lang w:val="ru-RU"/>
        </w:rPr>
        <w:t>усуненням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їх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суспільної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небезпечності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="00076EFD" w:rsidRPr="00387146">
        <w:rPr>
          <w:rFonts w:eastAsia="Times New Roman"/>
          <w:szCs w:val="28"/>
          <w:lang w:val="ru-RU"/>
        </w:rPr>
        <w:t>характеризують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їх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схильність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до </w:t>
      </w:r>
      <w:proofErr w:type="spellStart"/>
      <w:r w:rsidR="00076EFD" w:rsidRPr="00387146">
        <w:rPr>
          <w:rFonts w:eastAsia="Times New Roman"/>
          <w:szCs w:val="28"/>
          <w:lang w:val="ru-RU"/>
        </w:rPr>
        <w:t>правомірної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поведінки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="00076EFD" w:rsidRPr="00387146">
        <w:rPr>
          <w:rFonts w:eastAsia="Times New Roman"/>
          <w:szCs w:val="28"/>
          <w:lang w:val="ru-RU"/>
        </w:rPr>
        <w:t>поваги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до правил і </w:t>
      </w:r>
      <w:proofErr w:type="spellStart"/>
      <w:r w:rsidR="00076EFD" w:rsidRPr="00387146">
        <w:rPr>
          <w:rFonts w:eastAsia="Times New Roman"/>
          <w:szCs w:val="28"/>
          <w:lang w:val="ru-RU"/>
        </w:rPr>
        <w:t>традицій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людського</w:t>
      </w:r>
      <w:proofErr w:type="spellEnd"/>
      <w:r w:rsidR="00076EFD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076EFD" w:rsidRPr="00387146">
        <w:rPr>
          <w:rFonts w:eastAsia="Times New Roman"/>
          <w:szCs w:val="28"/>
          <w:lang w:val="ru-RU"/>
        </w:rPr>
        <w:t>співжиття</w:t>
      </w:r>
      <w:proofErr w:type="spellEnd"/>
      <w:r w:rsidR="00076EFD">
        <w:rPr>
          <w:rFonts w:eastAsia="Times New Roman"/>
          <w:szCs w:val="28"/>
          <w:lang w:val="ru-RU"/>
        </w:rPr>
        <w:t xml:space="preserve"> й </w:t>
      </w:r>
      <w:proofErr w:type="spellStart"/>
      <w:r w:rsidR="00076EFD">
        <w:rPr>
          <w:rFonts w:eastAsia="Times New Roman"/>
          <w:szCs w:val="28"/>
          <w:lang w:val="ru-RU"/>
        </w:rPr>
        <w:t>виражаються</w:t>
      </w:r>
      <w:proofErr w:type="spellEnd"/>
      <w:r w:rsidR="00076EFD">
        <w:rPr>
          <w:rFonts w:eastAsia="Times New Roman"/>
          <w:szCs w:val="28"/>
          <w:lang w:val="ru-RU"/>
        </w:rPr>
        <w:t xml:space="preserve"> у </w:t>
      </w:r>
      <w:proofErr w:type="spellStart"/>
      <w:r w:rsidR="00076EFD">
        <w:rPr>
          <w:rFonts w:eastAsia="Times New Roman"/>
          <w:szCs w:val="28"/>
          <w:lang w:val="ru-RU"/>
        </w:rPr>
        <w:t>свідомому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невчиненні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нових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злочинів</w:t>
      </w:r>
      <w:proofErr w:type="spellEnd"/>
      <w:r w:rsidR="00076EFD">
        <w:rPr>
          <w:rFonts w:eastAsia="Times New Roman"/>
          <w:szCs w:val="28"/>
          <w:lang w:val="ru-RU"/>
        </w:rPr>
        <w:t xml:space="preserve"> у </w:t>
      </w:r>
      <w:proofErr w:type="spellStart"/>
      <w:r w:rsidR="00076EFD">
        <w:rPr>
          <w:rFonts w:eastAsia="Times New Roman"/>
          <w:szCs w:val="28"/>
          <w:lang w:val="ru-RU"/>
        </w:rPr>
        <w:t>майбутньому</w:t>
      </w:r>
      <w:proofErr w:type="spellEnd"/>
      <w:r w:rsidR="00076EFD">
        <w:rPr>
          <w:rFonts w:eastAsia="Times New Roman"/>
          <w:szCs w:val="28"/>
          <w:lang w:val="ru-RU"/>
        </w:rPr>
        <w:t xml:space="preserve"> (</w:t>
      </w:r>
      <w:proofErr w:type="spellStart"/>
      <w:r w:rsidR="00076EFD">
        <w:rPr>
          <w:rFonts w:eastAsia="Times New Roman"/>
          <w:szCs w:val="28"/>
          <w:lang w:val="ru-RU"/>
        </w:rPr>
        <w:t>такий</w:t>
      </w:r>
      <w:proofErr w:type="spellEnd"/>
      <w:r w:rsidR="00076EFD">
        <w:rPr>
          <w:rFonts w:eastAsia="Times New Roman"/>
          <w:szCs w:val="28"/>
          <w:lang w:val="ru-RU"/>
        </w:rPr>
        <w:t xml:space="preserve"> результат </w:t>
      </w:r>
      <w:proofErr w:type="spellStart"/>
      <w:r w:rsidR="00076EFD">
        <w:rPr>
          <w:rFonts w:eastAsia="Times New Roman"/>
          <w:szCs w:val="28"/>
          <w:lang w:val="ru-RU"/>
        </w:rPr>
        <w:t>має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назву</w:t>
      </w:r>
      <w:proofErr w:type="spellEnd"/>
      <w:r w:rsidR="00076EFD">
        <w:rPr>
          <w:rFonts w:eastAsia="Times New Roman"/>
          <w:szCs w:val="28"/>
          <w:lang w:val="ru-RU"/>
        </w:rPr>
        <w:t xml:space="preserve"> «</w:t>
      </w:r>
      <w:proofErr w:type="spellStart"/>
      <w:r w:rsidR="00076EFD">
        <w:rPr>
          <w:rFonts w:eastAsia="Times New Roman"/>
          <w:szCs w:val="28"/>
          <w:lang w:val="ru-RU"/>
        </w:rPr>
        <w:t>юридичне</w:t>
      </w:r>
      <w:proofErr w:type="spellEnd"/>
      <w:r w:rsidR="00076EFD">
        <w:rPr>
          <w:rFonts w:eastAsia="Times New Roman"/>
          <w:szCs w:val="28"/>
          <w:lang w:val="ru-RU"/>
        </w:rPr>
        <w:t xml:space="preserve"> </w:t>
      </w:r>
      <w:proofErr w:type="spellStart"/>
      <w:r w:rsidR="00076EFD">
        <w:rPr>
          <w:rFonts w:eastAsia="Times New Roman"/>
          <w:szCs w:val="28"/>
          <w:lang w:val="ru-RU"/>
        </w:rPr>
        <w:t>виправлення</w:t>
      </w:r>
      <w:proofErr w:type="spellEnd"/>
      <w:r w:rsidR="00076EFD">
        <w:rPr>
          <w:rFonts w:eastAsia="Times New Roman"/>
          <w:szCs w:val="28"/>
          <w:lang w:val="ru-RU"/>
        </w:rPr>
        <w:t>»)</w:t>
      </w:r>
      <w:r>
        <w:rPr>
          <w:rFonts w:eastAsia="Times New Roman"/>
          <w:szCs w:val="28"/>
          <w:lang w:val="ru-RU"/>
        </w:rPr>
        <w:t xml:space="preserve">; </w:t>
      </w:r>
    </w:p>
    <w:p w:rsidR="00FF4250" w:rsidRDefault="00FF4250" w:rsidP="00076EFD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- </w:t>
      </w:r>
      <w:proofErr w:type="spellStart"/>
      <w:r w:rsidR="00724B8C" w:rsidRPr="00724B8C">
        <w:rPr>
          <w:rFonts w:eastAsia="Times New Roman"/>
          <w:szCs w:val="28"/>
          <w:lang w:val="ru-RU"/>
        </w:rPr>
        <w:t>запобігання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вчиненню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засудженими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нових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злочинів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(так звана </w:t>
      </w:r>
      <w:proofErr w:type="spellStart"/>
      <w:r w:rsidR="00724B8C" w:rsidRPr="00724B8C">
        <w:rPr>
          <w:rFonts w:eastAsia="Times New Roman"/>
          <w:szCs w:val="28"/>
          <w:lang w:val="ru-RU"/>
        </w:rPr>
        <w:t>спеціальна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превенція</w:t>
      </w:r>
      <w:proofErr w:type="spellEnd"/>
      <w:r w:rsidR="00724B8C" w:rsidRPr="00724B8C">
        <w:rPr>
          <w:rFonts w:eastAsia="Times New Roman"/>
          <w:szCs w:val="28"/>
          <w:lang w:val="ru-RU"/>
        </w:rPr>
        <w:t>)</w:t>
      </w:r>
      <w:r w:rsidR="00724B8C">
        <w:rPr>
          <w:rFonts w:eastAsia="Times New Roman"/>
          <w:szCs w:val="28"/>
          <w:lang w:val="ru-RU"/>
        </w:rPr>
        <w:t xml:space="preserve"> – </w:t>
      </w:r>
      <w:proofErr w:type="spellStart"/>
      <w:r w:rsidR="00724B8C" w:rsidRPr="00387146">
        <w:rPr>
          <w:rFonts w:eastAsia="Times New Roman"/>
          <w:szCs w:val="28"/>
          <w:lang w:val="ru-RU"/>
        </w:rPr>
        <w:t>полягає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у </w:t>
      </w:r>
      <w:proofErr w:type="spellStart"/>
      <w:r w:rsidR="00724B8C" w:rsidRPr="00387146">
        <w:rPr>
          <w:rFonts w:eastAsia="Times New Roman"/>
          <w:szCs w:val="28"/>
          <w:lang w:val="ru-RU"/>
        </w:rPr>
        <w:t>створенні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таких умов, </w:t>
      </w:r>
      <w:proofErr w:type="spellStart"/>
      <w:r w:rsidR="00724B8C" w:rsidRPr="00387146">
        <w:rPr>
          <w:rFonts w:eastAsia="Times New Roman"/>
          <w:szCs w:val="28"/>
          <w:lang w:val="ru-RU"/>
        </w:rPr>
        <w:t>які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унеможливлюють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або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ускладнюють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можливість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вчинення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нових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злочинів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особами, </w:t>
      </w:r>
      <w:proofErr w:type="spellStart"/>
      <w:r w:rsidR="00724B8C" w:rsidRPr="00387146">
        <w:rPr>
          <w:rFonts w:eastAsia="Times New Roman"/>
          <w:szCs w:val="28"/>
          <w:lang w:val="ru-RU"/>
        </w:rPr>
        <w:t>які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вже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вчинили той </w:t>
      </w:r>
      <w:proofErr w:type="spellStart"/>
      <w:r w:rsidR="00724B8C" w:rsidRPr="00387146">
        <w:rPr>
          <w:rFonts w:eastAsia="Times New Roman"/>
          <w:szCs w:val="28"/>
          <w:lang w:val="ru-RU"/>
        </w:rPr>
        <w:t>чи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інший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злочин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і </w:t>
      </w:r>
      <w:proofErr w:type="spellStart"/>
      <w:r w:rsidR="00724B8C" w:rsidRPr="00387146">
        <w:rPr>
          <w:rFonts w:eastAsia="Times New Roman"/>
          <w:szCs w:val="28"/>
          <w:lang w:val="ru-RU"/>
        </w:rPr>
        <w:t>відбувають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за </w:t>
      </w:r>
      <w:proofErr w:type="spellStart"/>
      <w:r w:rsidR="00724B8C" w:rsidRPr="00387146">
        <w:rPr>
          <w:rFonts w:eastAsia="Times New Roman"/>
          <w:szCs w:val="28"/>
          <w:lang w:val="ru-RU"/>
        </w:rPr>
        <w:t>нього</w:t>
      </w:r>
      <w:proofErr w:type="spellEnd"/>
      <w:r w:rsidR="00724B8C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387146">
        <w:rPr>
          <w:rFonts w:eastAsia="Times New Roman"/>
          <w:szCs w:val="28"/>
          <w:lang w:val="ru-RU"/>
        </w:rPr>
        <w:t>покарання</w:t>
      </w:r>
      <w:proofErr w:type="spellEnd"/>
      <w:r w:rsidRPr="00FF4250">
        <w:rPr>
          <w:rFonts w:eastAsia="Times New Roman"/>
          <w:szCs w:val="28"/>
          <w:lang w:val="ru-RU"/>
        </w:rPr>
        <w:t>,</w:t>
      </w:r>
    </w:p>
    <w:p w:rsidR="00F90576" w:rsidRPr="00387146" w:rsidRDefault="00FF4250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 xml:space="preserve">- </w:t>
      </w:r>
      <w:proofErr w:type="spellStart"/>
      <w:r w:rsidR="00724B8C" w:rsidRPr="00724B8C">
        <w:rPr>
          <w:rFonts w:eastAsia="Times New Roman"/>
          <w:szCs w:val="28"/>
          <w:lang w:val="ru-RU"/>
        </w:rPr>
        <w:t>запобігання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вчиненню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нових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злочинів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 w:rsidRPr="00724B8C">
        <w:rPr>
          <w:rFonts w:eastAsia="Times New Roman"/>
          <w:szCs w:val="28"/>
          <w:lang w:val="ru-RU"/>
        </w:rPr>
        <w:t>іншими</w:t>
      </w:r>
      <w:proofErr w:type="spellEnd"/>
      <w:r w:rsidR="00724B8C" w:rsidRPr="00724B8C">
        <w:rPr>
          <w:rFonts w:eastAsia="Times New Roman"/>
          <w:szCs w:val="28"/>
          <w:lang w:val="ru-RU"/>
        </w:rPr>
        <w:t xml:space="preserve"> особами</w:t>
      </w:r>
      <w:r w:rsidR="00724B8C">
        <w:rPr>
          <w:rFonts w:eastAsia="Times New Roman"/>
          <w:szCs w:val="28"/>
          <w:lang w:val="ru-RU"/>
        </w:rPr>
        <w:t xml:space="preserve"> (</w:t>
      </w:r>
      <w:proofErr w:type="spellStart"/>
      <w:r w:rsidR="00724B8C">
        <w:rPr>
          <w:rFonts w:eastAsia="Times New Roman"/>
          <w:szCs w:val="28"/>
          <w:lang w:val="ru-RU"/>
        </w:rPr>
        <w:t>загальна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превенція</w:t>
      </w:r>
      <w:proofErr w:type="spellEnd"/>
      <w:r w:rsidR="00724B8C">
        <w:rPr>
          <w:rFonts w:eastAsia="Times New Roman"/>
          <w:szCs w:val="28"/>
          <w:lang w:val="ru-RU"/>
        </w:rPr>
        <w:t>)</w:t>
      </w:r>
      <w:r w:rsidR="00724B8C" w:rsidRPr="00724B8C">
        <w:rPr>
          <w:rFonts w:eastAsia="Times New Roman"/>
          <w:szCs w:val="28"/>
          <w:lang w:val="ru-RU"/>
        </w:rPr>
        <w:t xml:space="preserve"> </w:t>
      </w:r>
      <w:r w:rsidR="00724B8C">
        <w:rPr>
          <w:rFonts w:eastAsia="Times New Roman"/>
          <w:szCs w:val="28"/>
          <w:lang w:val="ru-RU"/>
        </w:rPr>
        <w:t xml:space="preserve">– </w:t>
      </w:r>
      <w:proofErr w:type="spellStart"/>
      <w:r w:rsidR="00724B8C">
        <w:rPr>
          <w:rFonts w:eastAsia="Times New Roman"/>
          <w:szCs w:val="28"/>
          <w:lang w:val="ru-RU"/>
        </w:rPr>
        <w:t>такий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вплив</w:t>
      </w:r>
      <w:proofErr w:type="spellEnd"/>
      <w:r w:rsidR="00724B8C">
        <w:rPr>
          <w:rFonts w:eastAsia="Times New Roman"/>
          <w:szCs w:val="28"/>
          <w:lang w:val="ru-RU"/>
        </w:rPr>
        <w:t xml:space="preserve"> </w:t>
      </w:r>
      <w:proofErr w:type="spellStart"/>
      <w:r w:rsidR="00724B8C">
        <w:rPr>
          <w:rFonts w:eastAsia="Times New Roman"/>
          <w:szCs w:val="28"/>
          <w:lang w:val="ru-RU"/>
        </w:rPr>
        <w:t>покарання</w:t>
      </w:r>
      <w:proofErr w:type="spellEnd"/>
      <w:r w:rsidR="00724B8C">
        <w:rPr>
          <w:rFonts w:eastAsia="Times New Roman"/>
          <w:szCs w:val="28"/>
        </w:rPr>
        <w:t>, коли сам</w:t>
      </w:r>
      <w:r w:rsidR="00724B8C" w:rsidRPr="00212EB5">
        <w:rPr>
          <w:rFonts w:eastAsia="Times New Roman"/>
          <w:szCs w:val="28"/>
        </w:rPr>
        <w:t>é</w:t>
      </w:r>
      <w:r w:rsidR="00724B8C">
        <w:rPr>
          <w:rFonts w:eastAsia="Times New Roman"/>
          <w:szCs w:val="28"/>
        </w:rPr>
        <w:t xml:space="preserve"> встановлення у санкціях статей Особливої частини КК покарань за певні злочини, їх невідворотність на практиці, а також загальний авторитет кримінального закону як дієвого соціального регулятора здатні утримувати членів суспільства від вчинення злочину, насамперед це стосується нестійких, схильних до вчинення злочинів громадян</w:t>
      </w:r>
      <w:r>
        <w:rPr>
          <w:rFonts w:eastAsia="Times New Roman"/>
          <w:szCs w:val="28"/>
          <w:lang w:val="ru-RU"/>
        </w:rPr>
        <w:t>.</w:t>
      </w:r>
      <w:r w:rsidR="00743BC7" w:rsidRPr="00387146">
        <w:rPr>
          <w:rFonts w:eastAsia="Times New Roman"/>
          <w:szCs w:val="28"/>
          <w:lang w:val="ru-RU"/>
        </w:rPr>
        <w:t xml:space="preserve"> </w:t>
      </w:r>
    </w:p>
    <w:p w:rsidR="00296032" w:rsidRPr="00387146" w:rsidRDefault="00F90576" w:rsidP="00076EFD">
      <w:pPr>
        <w:spacing w:line="360" w:lineRule="auto"/>
        <w:ind w:firstLine="709"/>
        <w:jc w:val="center"/>
        <w:rPr>
          <w:szCs w:val="28"/>
          <w:lang w:val="ru-RU"/>
        </w:rPr>
      </w:pPr>
      <w:r w:rsidRPr="00387146">
        <w:rPr>
          <w:szCs w:val="28"/>
          <w:lang w:val="ru-RU"/>
        </w:rPr>
        <w:t>3.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 xml:space="preserve">Система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 – </w:t>
      </w:r>
      <w:proofErr w:type="spellStart"/>
      <w:r w:rsidRPr="00387146">
        <w:rPr>
          <w:rFonts w:eastAsia="Times New Roman"/>
          <w:szCs w:val="28"/>
          <w:lang w:val="ru-RU"/>
        </w:rPr>
        <w:t>це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встановлений</w:t>
      </w:r>
      <w:proofErr w:type="spellEnd"/>
      <w:r w:rsidRPr="00387146">
        <w:rPr>
          <w:rFonts w:eastAsia="Times New Roman"/>
          <w:szCs w:val="28"/>
          <w:lang w:val="ru-RU"/>
        </w:rPr>
        <w:t xml:space="preserve"> у </w:t>
      </w:r>
      <w:proofErr w:type="spellStart"/>
      <w:r w:rsidRPr="00387146">
        <w:rPr>
          <w:rFonts w:eastAsia="Times New Roman"/>
          <w:szCs w:val="28"/>
          <w:lang w:val="ru-RU"/>
        </w:rPr>
        <w:t>кримінальному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за</w:t>
      </w:r>
      <w:r w:rsidR="00724B8C">
        <w:rPr>
          <w:rFonts w:eastAsia="Times New Roman"/>
          <w:szCs w:val="28"/>
          <w:lang w:val="ru-RU"/>
        </w:rPr>
        <w:t>коні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обов’язковий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gramStart"/>
      <w:r w:rsidR="00212EB5">
        <w:rPr>
          <w:rFonts w:eastAsia="Times New Roman"/>
          <w:szCs w:val="28"/>
          <w:lang w:val="ru-RU"/>
        </w:rPr>
        <w:t>для суду</w:t>
      </w:r>
      <w:proofErr w:type="gramEnd"/>
      <w:r w:rsidR="00212EB5">
        <w:rPr>
          <w:rFonts w:eastAsia="Times New Roman"/>
          <w:szCs w:val="28"/>
          <w:lang w:val="ru-RU"/>
        </w:rPr>
        <w:t xml:space="preserve"> </w:t>
      </w:r>
      <w:proofErr w:type="spellStart"/>
      <w:r w:rsidR="00212EB5" w:rsidRPr="00212EB5">
        <w:rPr>
          <w:rFonts w:eastAsia="Times New Roman"/>
          <w:szCs w:val="28"/>
          <w:lang w:val="ru-RU"/>
        </w:rPr>
        <w:t>вичерпний</w:t>
      </w:r>
      <w:proofErr w:type="spellEnd"/>
      <w:r w:rsidR="00212EB5" w:rsidRPr="00212EB5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перелік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в</w:t>
      </w:r>
      <w:r w:rsidRPr="00387146">
        <w:rPr>
          <w:rFonts w:eastAsia="Times New Roman"/>
          <w:szCs w:val="28"/>
          <w:lang w:val="ru-RU"/>
        </w:rPr>
        <w:t>идів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що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характеризу</w:t>
      </w:r>
      <w:r w:rsidR="00212EB5">
        <w:rPr>
          <w:rFonts w:eastAsia="Times New Roman"/>
          <w:szCs w:val="28"/>
          <w:lang w:val="ru-RU"/>
        </w:rPr>
        <w:t>є</w:t>
      </w:r>
      <w:r w:rsidRPr="00387146">
        <w:rPr>
          <w:rFonts w:eastAsia="Times New Roman"/>
          <w:szCs w:val="28"/>
          <w:lang w:val="ru-RU"/>
        </w:rPr>
        <w:t>ться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чітко</w:t>
      </w:r>
      <w:proofErr w:type="spellEnd"/>
      <w:r w:rsidR="00212EB5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визначеною</w:t>
      </w:r>
      <w:proofErr w:type="spellEnd"/>
      <w:r w:rsidR="00212EB5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послідовністю</w:t>
      </w:r>
      <w:proofErr w:type="spellEnd"/>
      <w:r w:rsidR="00212EB5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їх</w:t>
      </w:r>
      <w:proofErr w:type="spellEnd"/>
      <w:r w:rsidR="00212EB5">
        <w:rPr>
          <w:rFonts w:eastAsia="Times New Roman"/>
          <w:szCs w:val="28"/>
          <w:lang w:val="ru-RU"/>
        </w:rPr>
        <w:t xml:space="preserve"> </w:t>
      </w:r>
      <w:proofErr w:type="spellStart"/>
      <w:r w:rsidR="00212EB5">
        <w:rPr>
          <w:rFonts w:eastAsia="Times New Roman"/>
          <w:szCs w:val="28"/>
          <w:lang w:val="ru-RU"/>
        </w:rPr>
        <w:t>розташування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залежно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від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ступеня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суворості</w:t>
      </w:r>
      <w:proofErr w:type="spellEnd"/>
      <w:r w:rsidRPr="00387146">
        <w:rPr>
          <w:rFonts w:eastAsia="Times New Roman"/>
          <w:szCs w:val="28"/>
          <w:lang w:val="ru-RU"/>
        </w:rPr>
        <w:t>.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spellStart"/>
      <w:r w:rsidRPr="00387146">
        <w:rPr>
          <w:rFonts w:eastAsia="Times New Roman"/>
          <w:szCs w:val="28"/>
          <w:lang w:val="ru-RU"/>
        </w:rPr>
        <w:t>Ознаками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системи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 є те, </w:t>
      </w:r>
      <w:proofErr w:type="spellStart"/>
      <w:r w:rsidRPr="00387146">
        <w:rPr>
          <w:rFonts w:eastAsia="Times New Roman"/>
          <w:szCs w:val="28"/>
          <w:lang w:val="ru-RU"/>
        </w:rPr>
        <w:t>що</w:t>
      </w:r>
      <w:proofErr w:type="spellEnd"/>
      <w:r w:rsidRPr="00387146">
        <w:rPr>
          <w:rFonts w:eastAsia="Times New Roman"/>
          <w:szCs w:val="28"/>
          <w:lang w:val="ru-RU"/>
        </w:rPr>
        <w:t xml:space="preserve"> вона: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gramStart"/>
      <w:r w:rsidRPr="00387146">
        <w:rPr>
          <w:rFonts w:eastAsia="Times New Roman"/>
          <w:szCs w:val="28"/>
          <w:lang w:val="ru-RU"/>
        </w:rPr>
        <w:lastRenderedPageBreak/>
        <w:t>а)   </w:t>
      </w:r>
      <w:proofErr w:type="gramEnd"/>
      <w:r w:rsidRPr="00387146">
        <w:rPr>
          <w:rFonts w:eastAsia="Times New Roman"/>
          <w:szCs w:val="28"/>
          <w:lang w:val="ru-RU"/>
        </w:rPr>
        <w:t xml:space="preserve">   </w:t>
      </w:r>
      <w:proofErr w:type="spellStart"/>
      <w:r w:rsidRPr="00387146">
        <w:rPr>
          <w:rFonts w:eastAsia="Times New Roman"/>
          <w:szCs w:val="28"/>
          <w:lang w:val="ru-RU"/>
        </w:rPr>
        <w:t>складається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із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переліку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конкретних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видів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="002911BE">
        <w:rPr>
          <w:rFonts w:eastAsia="Times New Roman"/>
          <w:szCs w:val="28"/>
          <w:lang w:val="ru-RU"/>
        </w:rPr>
        <w:t xml:space="preserve">, </w:t>
      </w:r>
      <w:proofErr w:type="spellStart"/>
      <w:r w:rsidR="002911BE">
        <w:rPr>
          <w:rFonts w:eastAsia="Times New Roman"/>
          <w:szCs w:val="28"/>
          <w:lang w:val="ru-RU"/>
        </w:rPr>
        <w:t>які</w:t>
      </w:r>
      <w:proofErr w:type="spellEnd"/>
      <w:r w:rsidR="002911BE">
        <w:rPr>
          <w:rFonts w:eastAsia="Times New Roman"/>
          <w:szCs w:val="28"/>
          <w:lang w:val="ru-RU"/>
        </w:rPr>
        <w:t xml:space="preserve">, </w:t>
      </w:r>
      <w:proofErr w:type="spellStart"/>
      <w:r w:rsidR="002911BE">
        <w:rPr>
          <w:rFonts w:eastAsia="Times New Roman"/>
          <w:szCs w:val="28"/>
          <w:lang w:val="ru-RU"/>
        </w:rPr>
        <w:t>перебуваючи</w:t>
      </w:r>
      <w:proofErr w:type="spellEnd"/>
      <w:r w:rsidR="002911BE">
        <w:rPr>
          <w:rFonts w:eastAsia="Times New Roman"/>
          <w:szCs w:val="28"/>
          <w:lang w:val="ru-RU"/>
        </w:rPr>
        <w:t xml:space="preserve"> у </w:t>
      </w:r>
      <w:proofErr w:type="spellStart"/>
      <w:r w:rsidR="002911BE">
        <w:rPr>
          <w:rFonts w:eastAsia="Times New Roman"/>
          <w:szCs w:val="28"/>
          <w:lang w:val="ru-RU"/>
        </w:rPr>
        <w:t>взаємодії</w:t>
      </w:r>
      <w:proofErr w:type="spellEnd"/>
      <w:r w:rsidR="002911BE">
        <w:rPr>
          <w:rFonts w:eastAsia="Times New Roman"/>
          <w:szCs w:val="28"/>
          <w:lang w:val="ru-RU"/>
        </w:rPr>
        <w:t xml:space="preserve"> і </w:t>
      </w:r>
      <w:proofErr w:type="spellStart"/>
      <w:r w:rsidR="002911BE">
        <w:rPr>
          <w:rFonts w:eastAsia="Times New Roman"/>
          <w:szCs w:val="28"/>
          <w:lang w:val="ru-RU"/>
        </w:rPr>
        <w:t>взаємозв</w:t>
      </w:r>
      <w:r w:rsidR="002911BE" w:rsidRPr="002911BE">
        <w:rPr>
          <w:rFonts w:eastAsia="Times New Roman"/>
          <w:szCs w:val="28"/>
          <w:lang w:val="ru-RU"/>
        </w:rPr>
        <w:t>’</w:t>
      </w:r>
      <w:r w:rsidR="002911BE">
        <w:rPr>
          <w:rFonts w:eastAsia="Times New Roman"/>
          <w:szCs w:val="28"/>
          <w:lang w:val="ru-RU"/>
        </w:rPr>
        <w:t>язку</w:t>
      </w:r>
      <w:proofErr w:type="spellEnd"/>
      <w:r w:rsidR="002911BE">
        <w:rPr>
          <w:rFonts w:eastAsia="Times New Roman"/>
          <w:szCs w:val="28"/>
          <w:lang w:val="ru-RU"/>
        </w:rPr>
        <w:t xml:space="preserve">, </w:t>
      </w:r>
      <w:proofErr w:type="spellStart"/>
      <w:r w:rsidR="002911BE">
        <w:rPr>
          <w:rFonts w:eastAsia="Times New Roman"/>
          <w:szCs w:val="28"/>
          <w:lang w:val="ru-RU"/>
        </w:rPr>
        <w:t>утворюють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єдину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чітко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впорядковану</w:t>
      </w:r>
      <w:proofErr w:type="spellEnd"/>
      <w:r w:rsidR="002911BE">
        <w:rPr>
          <w:rFonts w:eastAsia="Times New Roman"/>
          <w:szCs w:val="28"/>
          <w:lang w:val="ru-RU"/>
        </w:rPr>
        <w:t xml:space="preserve"> систему, </w:t>
      </w:r>
      <w:proofErr w:type="spellStart"/>
      <w:r w:rsidR="002911BE">
        <w:rPr>
          <w:rFonts w:eastAsia="Times New Roman"/>
          <w:szCs w:val="28"/>
          <w:lang w:val="ru-RU"/>
        </w:rPr>
        <w:t>кожен</w:t>
      </w:r>
      <w:proofErr w:type="spellEnd"/>
      <w:r w:rsidR="002911BE">
        <w:rPr>
          <w:rFonts w:eastAsia="Times New Roman"/>
          <w:szCs w:val="28"/>
          <w:lang w:val="ru-RU"/>
        </w:rPr>
        <w:t xml:space="preserve"> з </w:t>
      </w:r>
      <w:proofErr w:type="spellStart"/>
      <w:r w:rsidR="002911BE">
        <w:rPr>
          <w:rFonts w:eastAsia="Times New Roman"/>
          <w:szCs w:val="28"/>
          <w:lang w:val="ru-RU"/>
        </w:rPr>
        <w:t>елементів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якої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має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своє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місце</w:t>
      </w:r>
      <w:proofErr w:type="spellEnd"/>
      <w:r w:rsidRPr="00387146">
        <w:rPr>
          <w:rFonts w:eastAsia="Times New Roman"/>
          <w:szCs w:val="28"/>
          <w:lang w:val="ru-RU"/>
        </w:rPr>
        <w:t>;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gramStart"/>
      <w:r w:rsidRPr="00387146">
        <w:rPr>
          <w:rFonts w:eastAsia="Times New Roman"/>
          <w:szCs w:val="28"/>
          <w:lang w:val="ru-RU"/>
        </w:rPr>
        <w:t>б)   </w:t>
      </w:r>
      <w:proofErr w:type="gramEnd"/>
      <w:r w:rsidRPr="00387146">
        <w:rPr>
          <w:rFonts w:eastAsia="Times New Roman"/>
          <w:szCs w:val="28"/>
          <w:lang w:val="ru-RU"/>
        </w:rPr>
        <w:t xml:space="preserve">   </w:t>
      </w:r>
      <w:proofErr w:type="spellStart"/>
      <w:r w:rsidRPr="00387146">
        <w:rPr>
          <w:rFonts w:eastAsia="Times New Roman"/>
          <w:szCs w:val="28"/>
          <w:lang w:val="ru-RU"/>
        </w:rPr>
        <w:t>цей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перелік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визнач</w:t>
      </w:r>
      <w:r w:rsidR="002911BE">
        <w:rPr>
          <w:rFonts w:eastAsia="Times New Roman"/>
          <w:szCs w:val="28"/>
          <w:lang w:val="ru-RU"/>
        </w:rPr>
        <w:t>ається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винятково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кримінальним</w:t>
      </w:r>
      <w:proofErr w:type="spellEnd"/>
      <w:r w:rsidRPr="00387146">
        <w:rPr>
          <w:rFonts w:eastAsia="Times New Roman"/>
          <w:szCs w:val="28"/>
          <w:lang w:val="ru-RU"/>
        </w:rPr>
        <w:t xml:space="preserve"> законом;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gramStart"/>
      <w:r w:rsidRPr="00387146">
        <w:rPr>
          <w:rFonts w:eastAsia="Times New Roman"/>
          <w:szCs w:val="28"/>
          <w:lang w:val="ru-RU"/>
        </w:rPr>
        <w:t>в)   </w:t>
      </w:r>
      <w:proofErr w:type="gramEnd"/>
      <w:r w:rsidRPr="00387146">
        <w:rPr>
          <w:rFonts w:eastAsia="Times New Roman"/>
          <w:szCs w:val="28"/>
          <w:lang w:val="ru-RU"/>
        </w:rPr>
        <w:t xml:space="preserve">   </w:t>
      </w:r>
      <w:proofErr w:type="spellStart"/>
      <w:r w:rsidR="002911BE">
        <w:rPr>
          <w:rFonts w:eastAsia="Times New Roman"/>
          <w:szCs w:val="28"/>
          <w:lang w:val="ru-RU"/>
        </w:rPr>
        <w:t>перелік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покарань</w:t>
      </w:r>
      <w:proofErr w:type="spellEnd"/>
      <w:r w:rsidR="002911BE">
        <w:rPr>
          <w:rFonts w:eastAsia="Times New Roman"/>
          <w:szCs w:val="28"/>
          <w:lang w:val="ru-RU"/>
        </w:rPr>
        <w:t xml:space="preserve"> є </w:t>
      </w:r>
      <w:proofErr w:type="spellStart"/>
      <w:r w:rsidR="002911BE">
        <w:rPr>
          <w:rFonts w:eastAsia="Times New Roman"/>
          <w:szCs w:val="28"/>
          <w:lang w:val="ru-RU"/>
        </w:rPr>
        <w:t>обов</w:t>
      </w:r>
      <w:proofErr w:type="spellEnd"/>
      <w:r w:rsidR="002911BE" w:rsidRPr="002911BE">
        <w:rPr>
          <w:rFonts w:eastAsia="Times New Roman"/>
          <w:szCs w:val="28"/>
          <w:lang w:val="ru-RU"/>
        </w:rPr>
        <w:t>’</w:t>
      </w:r>
      <w:proofErr w:type="spellStart"/>
      <w:r w:rsidR="002911BE">
        <w:rPr>
          <w:rFonts w:eastAsia="Times New Roman"/>
          <w:szCs w:val="28"/>
        </w:rPr>
        <w:t>язковим</w:t>
      </w:r>
      <w:proofErr w:type="spellEnd"/>
      <w:r w:rsidR="002911BE">
        <w:rPr>
          <w:rFonts w:eastAsia="Times New Roman"/>
          <w:szCs w:val="28"/>
        </w:rPr>
        <w:t xml:space="preserve"> для суду</w:t>
      </w:r>
      <w:r w:rsidRPr="00387146">
        <w:rPr>
          <w:rFonts w:eastAsia="Times New Roman"/>
          <w:szCs w:val="28"/>
          <w:lang w:val="ru-RU"/>
        </w:rPr>
        <w:t xml:space="preserve">; </w:t>
      </w:r>
    </w:p>
    <w:p w:rsidR="00F90576" w:rsidRPr="00387146" w:rsidRDefault="00F90576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gramStart"/>
      <w:r w:rsidRPr="00387146">
        <w:rPr>
          <w:rFonts w:eastAsia="Times New Roman"/>
          <w:szCs w:val="28"/>
          <w:lang w:val="ru-RU"/>
        </w:rPr>
        <w:t>ґ)   </w:t>
      </w:r>
      <w:proofErr w:type="gramEnd"/>
      <w:r w:rsidRPr="00387146">
        <w:rPr>
          <w:rFonts w:eastAsia="Times New Roman"/>
          <w:szCs w:val="28"/>
          <w:lang w:val="ru-RU"/>
        </w:rPr>
        <w:t xml:space="preserve">    </w:t>
      </w:r>
      <w:proofErr w:type="spellStart"/>
      <w:r w:rsidRPr="00387146">
        <w:rPr>
          <w:rFonts w:eastAsia="Times New Roman"/>
          <w:szCs w:val="28"/>
          <w:lang w:val="ru-RU"/>
        </w:rPr>
        <w:t>зазначений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перелік</w:t>
      </w:r>
      <w:proofErr w:type="spellEnd"/>
      <w:r w:rsidRPr="00387146">
        <w:rPr>
          <w:rFonts w:eastAsia="Times New Roman"/>
          <w:szCs w:val="28"/>
          <w:lang w:val="ru-RU"/>
        </w:rPr>
        <w:t xml:space="preserve"> є </w:t>
      </w:r>
      <w:proofErr w:type="spellStart"/>
      <w:r w:rsidRPr="00387146">
        <w:rPr>
          <w:rFonts w:eastAsia="Times New Roman"/>
          <w:szCs w:val="28"/>
          <w:lang w:val="ru-RU"/>
        </w:rPr>
        <w:t>вичерпним</w:t>
      </w:r>
      <w:proofErr w:type="spellEnd"/>
      <w:r w:rsidR="00724B8C">
        <w:rPr>
          <w:rFonts w:eastAsia="Times New Roman"/>
          <w:szCs w:val="28"/>
          <w:lang w:val="ru-RU"/>
        </w:rPr>
        <w:t>.</w:t>
      </w:r>
    </w:p>
    <w:p w:rsidR="00724B8C" w:rsidRDefault="00C271DD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 w:rsidRPr="00387146">
        <w:rPr>
          <w:rFonts w:eastAsia="Times New Roman"/>
          <w:szCs w:val="28"/>
          <w:lang w:val="ru-RU"/>
        </w:rPr>
        <w:t xml:space="preserve">У чинному КК система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які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застосовуються</w:t>
      </w:r>
      <w:proofErr w:type="spellEnd"/>
      <w:r w:rsidRPr="00387146">
        <w:rPr>
          <w:rFonts w:eastAsia="Times New Roman"/>
          <w:szCs w:val="28"/>
          <w:lang w:val="ru-RU"/>
        </w:rPr>
        <w:t xml:space="preserve"> до </w:t>
      </w:r>
      <w:proofErr w:type="spellStart"/>
      <w:r w:rsidRPr="00387146">
        <w:rPr>
          <w:rFonts w:eastAsia="Times New Roman"/>
          <w:szCs w:val="28"/>
          <w:lang w:val="ru-RU"/>
        </w:rPr>
        <w:t>осіб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визнаних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винними</w:t>
      </w:r>
      <w:proofErr w:type="spellEnd"/>
      <w:r w:rsidRPr="00387146">
        <w:rPr>
          <w:rFonts w:eastAsia="Times New Roman"/>
          <w:szCs w:val="28"/>
          <w:lang w:val="ru-RU"/>
        </w:rPr>
        <w:t xml:space="preserve"> у </w:t>
      </w:r>
      <w:proofErr w:type="spellStart"/>
      <w:r w:rsidRPr="00387146">
        <w:rPr>
          <w:rFonts w:eastAsia="Times New Roman"/>
          <w:szCs w:val="28"/>
          <w:lang w:val="ru-RU"/>
        </w:rPr>
        <w:t>вчиненні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злочину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крім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неповнолітніх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встановлена</w:t>
      </w:r>
      <w:proofErr w:type="spellEnd"/>
      <w:r w:rsidRPr="00387146">
        <w:rPr>
          <w:rFonts w:eastAsia="Times New Roman"/>
          <w:szCs w:val="28"/>
          <w:lang w:val="ru-RU"/>
        </w:rPr>
        <w:t xml:space="preserve"> ст. 51. </w:t>
      </w:r>
      <w:proofErr w:type="spellStart"/>
      <w:r w:rsidR="004D2247">
        <w:rPr>
          <w:rFonts w:eastAsia="Times New Roman"/>
          <w:szCs w:val="28"/>
          <w:lang w:val="ru-RU"/>
        </w:rPr>
        <w:t>С</w:t>
      </w:r>
      <w:r w:rsidR="001945AF">
        <w:rPr>
          <w:rFonts w:eastAsia="Times New Roman"/>
          <w:szCs w:val="28"/>
          <w:lang w:val="ru-RU"/>
        </w:rPr>
        <w:t>пеціальну</w:t>
      </w:r>
      <w:proofErr w:type="spellEnd"/>
      <w:r w:rsidR="001945AF">
        <w:rPr>
          <w:rFonts w:eastAsia="Times New Roman"/>
          <w:szCs w:val="28"/>
          <w:lang w:val="ru-RU"/>
        </w:rPr>
        <w:t xml:space="preserve"> систему</w:t>
      </w:r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які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можуть</w:t>
      </w:r>
      <w:proofErr w:type="spellEnd"/>
      <w:r w:rsidRPr="00387146">
        <w:rPr>
          <w:rFonts w:eastAsia="Times New Roman"/>
          <w:szCs w:val="28"/>
          <w:lang w:val="ru-RU"/>
        </w:rPr>
        <w:t xml:space="preserve"> бути </w:t>
      </w:r>
      <w:proofErr w:type="spellStart"/>
      <w:r w:rsidRPr="00387146">
        <w:rPr>
          <w:rFonts w:eastAsia="Times New Roman"/>
          <w:szCs w:val="28"/>
          <w:lang w:val="ru-RU"/>
        </w:rPr>
        <w:t>застосовані</w:t>
      </w:r>
      <w:proofErr w:type="spellEnd"/>
      <w:r w:rsidRPr="00387146">
        <w:rPr>
          <w:rFonts w:eastAsia="Times New Roman"/>
          <w:szCs w:val="28"/>
          <w:lang w:val="ru-RU"/>
        </w:rPr>
        <w:t xml:space="preserve"> до </w:t>
      </w:r>
      <w:proofErr w:type="spellStart"/>
      <w:r w:rsidRPr="00387146">
        <w:rPr>
          <w:rFonts w:eastAsia="Times New Roman"/>
          <w:szCs w:val="28"/>
          <w:lang w:val="ru-RU"/>
        </w:rPr>
        <w:t>неповнолітніх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визнаних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винними</w:t>
      </w:r>
      <w:proofErr w:type="spellEnd"/>
      <w:r w:rsidRPr="00387146">
        <w:rPr>
          <w:rFonts w:eastAsia="Times New Roman"/>
          <w:szCs w:val="28"/>
          <w:lang w:val="ru-RU"/>
        </w:rPr>
        <w:t xml:space="preserve"> у </w:t>
      </w:r>
      <w:proofErr w:type="spellStart"/>
      <w:r w:rsidRPr="00387146">
        <w:rPr>
          <w:rFonts w:eastAsia="Times New Roman"/>
          <w:szCs w:val="28"/>
          <w:lang w:val="ru-RU"/>
        </w:rPr>
        <w:t>вчиненні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злочину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встановлено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r>
        <w:rPr>
          <w:rFonts w:eastAsia="Times New Roman"/>
          <w:szCs w:val="28"/>
          <w:lang w:val="ru-RU"/>
        </w:rPr>
        <w:t xml:space="preserve">у </w:t>
      </w:r>
      <w:r w:rsidRPr="00387146">
        <w:rPr>
          <w:rFonts w:eastAsia="Times New Roman"/>
          <w:szCs w:val="28"/>
          <w:lang w:val="ru-RU"/>
        </w:rPr>
        <w:t xml:space="preserve">ст. 98 КК. </w:t>
      </w:r>
      <w:proofErr w:type="spellStart"/>
      <w:r w:rsidRPr="00387146">
        <w:rPr>
          <w:rFonts w:eastAsia="Times New Roman"/>
          <w:szCs w:val="28"/>
          <w:lang w:val="ru-RU"/>
        </w:rPr>
        <w:t>Жодна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інша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крім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ст.ст</w:t>
      </w:r>
      <w:proofErr w:type="spellEnd"/>
      <w:r w:rsidRPr="00387146">
        <w:rPr>
          <w:rFonts w:eastAsia="Times New Roman"/>
          <w:szCs w:val="28"/>
          <w:lang w:val="ru-RU"/>
        </w:rPr>
        <w:t xml:space="preserve">. 51 і 98, </w:t>
      </w:r>
      <w:proofErr w:type="spellStart"/>
      <w:r w:rsidRPr="00387146">
        <w:rPr>
          <w:rFonts w:eastAsia="Times New Roman"/>
          <w:szCs w:val="28"/>
          <w:lang w:val="ru-RU"/>
        </w:rPr>
        <w:t>стаття</w:t>
      </w:r>
      <w:proofErr w:type="spellEnd"/>
      <w:r w:rsidRPr="00387146">
        <w:rPr>
          <w:rFonts w:eastAsia="Times New Roman"/>
          <w:szCs w:val="28"/>
          <w:lang w:val="ru-RU"/>
        </w:rPr>
        <w:t xml:space="preserve"> КК, а </w:t>
      </w:r>
      <w:proofErr w:type="spellStart"/>
      <w:r w:rsidRPr="00387146">
        <w:rPr>
          <w:rFonts w:eastAsia="Times New Roman"/>
          <w:szCs w:val="28"/>
          <w:lang w:val="ru-RU"/>
        </w:rPr>
        <w:t>також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жоден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інший</w:t>
      </w:r>
      <w:proofErr w:type="spellEnd"/>
      <w:r w:rsidRPr="00387146">
        <w:rPr>
          <w:rFonts w:eastAsia="Times New Roman"/>
          <w:szCs w:val="28"/>
          <w:lang w:val="ru-RU"/>
        </w:rPr>
        <w:t xml:space="preserve"> нормативно-</w:t>
      </w:r>
      <w:proofErr w:type="spellStart"/>
      <w:r w:rsidRPr="00387146">
        <w:rPr>
          <w:rFonts w:eastAsia="Times New Roman"/>
          <w:szCs w:val="28"/>
          <w:lang w:val="ru-RU"/>
        </w:rPr>
        <w:t>правовий</w:t>
      </w:r>
      <w:proofErr w:type="spellEnd"/>
      <w:r w:rsidRPr="00387146">
        <w:rPr>
          <w:rFonts w:eastAsia="Times New Roman"/>
          <w:szCs w:val="28"/>
          <w:lang w:val="ru-RU"/>
        </w:rPr>
        <w:t xml:space="preserve"> акт не </w:t>
      </w:r>
      <w:proofErr w:type="spellStart"/>
      <w:r w:rsidRPr="00387146">
        <w:rPr>
          <w:rFonts w:eastAsia="Times New Roman"/>
          <w:szCs w:val="28"/>
          <w:lang w:val="ru-RU"/>
        </w:rPr>
        <w:t>встановлює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видів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кримінальних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. Система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може</w:t>
      </w:r>
      <w:proofErr w:type="spellEnd"/>
      <w:r w:rsidRPr="00387146">
        <w:rPr>
          <w:rFonts w:eastAsia="Times New Roman"/>
          <w:szCs w:val="28"/>
          <w:lang w:val="ru-RU"/>
        </w:rPr>
        <w:t xml:space="preserve"> бути </w:t>
      </w:r>
      <w:proofErr w:type="spellStart"/>
      <w:r w:rsidRPr="00387146">
        <w:rPr>
          <w:rFonts w:eastAsia="Times New Roman"/>
          <w:szCs w:val="28"/>
          <w:lang w:val="ru-RU"/>
        </w:rPr>
        <w:t>змінена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лише</w:t>
      </w:r>
      <w:proofErr w:type="spellEnd"/>
      <w:r w:rsidRPr="00387146">
        <w:rPr>
          <w:rFonts w:eastAsia="Times New Roman"/>
          <w:szCs w:val="28"/>
          <w:lang w:val="ru-RU"/>
        </w:rPr>
        <w:t xml:space="preserve"> шляхом </w:t>
      </w:r>
      <w:proofErr w:type="spellStart"/>
      <w:r w:rsidRPr="00387146">
        <w:rPr>
          <w:rFonts w:eastAsia="Times New Roman"/>
          <w:szCs w:val="28"/>
          <w:lang w:val="ru-RU"/>
        </w:rPr>
        <w:t>прийняття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відповідних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змін</w:t>
      </w:r>
      <w:proofErr w:type="spellEnd"/>
      <w:r w:rsidRPr="00387146">
        <w:rPr>
          <w:rFonts w:eastAsia="Times New Roman"/>
          <w:szCs w:val="28"/>
          <w:lang w:val="ru-RU"/>
        </w:rPr>
        <w:t xml:space="preserve"> до КК.</w:t>
      </w:r>
    </w:p>
    <w:p w:rsidR="00F90576" w:rsidRDefault="00724B8C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  <w:lang w:val="ru-RU"/>
        </w:rPr>
        <w:t>С</w:t>
      </w:r>
      <w:r w:rsidR="00F90576" w:rsidRPr="00387146">
        <w:rPr>
          <w:rFonts w:eastAsia="Times New Roman"/>
          <w:szCs w:val="28"/>
          <w:lang w:val="ru-RU"/>
        </w:rPr>
        <w:t xml:space="preserve">истема </w:t>
      </w:r>
      <w:proofErr w:type="spellStart"/>
      <w:r w:rsidR="00F90576" w:rsidRPr="00387146">
        <w:rPr>
          <w:rFonts w:eastAsia="Times New Roman"/>
          <w:szCs w:val="28"/>
          <w:lang w:val="ru-RU"/>
        </w:rPr>
        <w:t>покарань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в КК</w:t>
      </w:r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України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2001</w:t>
      </w:r>
      <w:r>
        <w:rPr>
          <w:rFonts w:eastAsia="Times New Roman"/>
          <w:szCs w:val="28"/>
          <w:lang w:val="ru-RU"/>
        </w:rPr>
        <w:t xml:space="preserve"> </w:t>
      </w:r>
      <w:r w:rsidR="00F90576" w:rsidRPr="00387146">
        <w:rPr>
          <w:rFonts w:eastAsia="Times New Roman"/>
          <w:szCs w:val="28"/>
          <w:lang w:val="ru-RU"/>
        </w:rPr>
        <w:t xml:space="preserve">р. </w:t>
      </w:r>
      <w:proofErr w:type="spellStart"/>
      <w:r w:rsidR="00F90576" w:rsidRPr="00387146">
        <w:rPr>
          <w:rFonts w:eastAsia="Times New Roman"/>
          <w:szCs w:val="28"/>
          <w:lang w:val="ru-RU"/>
        </w:rPr>
        <w:t>побудована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за принципом «</w:t>
      </w:r>
      <w:proofErr w:type="spellStart"/>
      <w:r w:rsidR="00F90576" w:rsidRPr="00387146">
        <w:rPr>
          <w:rFonts w:eastAsia="Times New Roman"/>
          <w:szCs w:val="28"/>
          <w:lang w:val="ru-RU"/>
        </w:rPr>
        <w:t>від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менш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суворого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до </w:t>
      </w:r>
      <w:proofErr w:type="spellStart"/>
      <w:r w:rsidR="00F90576" w:rsidRPr="00387146">
        <w:rPr>
          <w:rFonts w:eastAsia="Times New Roman"/>
          <w:szCs w:val="28"/>
          <w:lang w:val="ru-RU"/>
        </w:rPr>
        <w:t>більш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суворого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покарання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». </w:t>
      </w:r>
      <w:proofErr w:type="spellStart"/>
      <w:r w:rsidR="00F90576" w:rsidRPr="00387146">
        <w:rPr>
          <w:rFonts w:eastAsia="Times New Roman"/>
          <w:szCs w:val="28"/>
          <w:lang w:val="ru-RU"/>
        </w:rPr>
        <w:t>Такий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же принцип </w:t>
      </w:r>
      <w:proofErr w:type="spellStart"/>
      <w:r w:rsidR="00F90576" w:rsidRPr="00387146">
        <w:rPr>
          <w:rFonts w:eastAsia="Times New Roman"/>
          <w:szCs w:val="28"/>
          <w:lang w:val="ru-RU"/>
        </w:rPr>
        <w:t>застосовано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і при </w:t>
      </w:r>
      <w:proofErr w:type="spellStart"/>
      <w:r w:rsidR="00F90576" w:rsidRPr="00387146">
        <w:rPr>
          <w:rFonts w:eastAsia="Times New Roman"/>
          <w:szCs w:val="28"/>
          <w:lang w:val="ru-RU"/>
        </w:rPr>
        <w:t>конструюванні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санкцій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норм </w:t>
      </w:r>
      <w:proofErr w:type="spellStart"/>
      <w:r w:rsidR="00F90576" w:rsidRPr="00387146">
        <w:rPr>
          <w:rFonts w:eastAsia="Times New Roman"/>
          <w:szCs w:val="28"/>
          <w:lang w:val="ru-RU"/>
        </w:rPr>
        <w:t>Особливої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частини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КК, </w:t>
      </w:r>
      <w:proofErr w:type="spellStart"/>
      <w:r w:rsidR="00F90576" w:rsidRPr="00387146">
        <w:rPr>
          <w:rFonts w:eastAsia="Times New Roman"/>
          <w:szCs w:val="28"/>
          <w:lang w:val="ru-RU"/>
        </w:rPr>
        <w:t>що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має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F90576" w:rsidRPr="00387146">
        <w:rPr>
          <w:rFonts w:eastAsia="Times New Roman"/>
          <w:szCs w:val="28"/>
          <w:lang w:val="ru-RU"/>
        </w:rPr>
        <w:t>спри</w:t>
      </w:r>
      <w:r w:rsidR="002911BE">
        <w:rPr>
          <w:rFonts w:eastAsia="Times New Roman"/>
          <w:szCs w:val="28"/>
          <w:lang w:val="ru-RU"/>
        </w:rPr>
        <w:t>яти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подальшій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гуманізації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право</w:t>
      </w:r>
      <w:r w:rsidR="00F90576" w:rsidRPr="00387146">
        <w:rPr>
          <w:rFonts w:eastAsia="Times New Roman"/>
          <w:szCs w:val="28"/>
          <w:lang w:val="ru-RU"/>
        </w:rPr>
        <w:t>застосовної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практики, </w:t>
      </w:r>
      <w:proofErr w:type="spellStart"/>
      <w:r w:rsidR="00F90576" w:rsidRPr="00387146">
        <w:rPr>
          <w:rFonts w:eastAsia="Times New Roman"/>
          <w:szCs w:val="28"/>
          <w:lang w:val="ru-RU"/>
        </w:rPr>
        <w:t>застосуванню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справедливого </w:t>
      </w:r>
      <w:proofErr w:type="spellStart"/>
      <w:r w:rsidR="00F90576" w:rsidRPr="00387146">
        <w:rPr>
          <w:rFonts w:eastAsia="Times New Roman"/>
          <w:szCs w:val="28"/>
          <w:lang w:val="ru-RU"/>
        </w:rPr>
        <w:t>покарання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="00F90576" w:rsidRPr="00387146">
        <w:rPr>
          <w:rFonts w:eastAsia="Times New Roman"/>
          <w:szCs w:val="28"/>
          <w:lang w:val="ru-RU"/>
        </w:rPr>
        <w:t>необхідного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і </w:t>
      </w:r>
      <w:proofErr w:type="spellStart"/>
      <w:r w:rsidR="00F90576" w:rsidRPr="00387146">
        <w:rPr>
          <w:rFonts w:eastAsia="Times New Roman"/>
          <w:szCs w:val="28"/>
          <w:lang w:val="ru-RU"/>
        </w:rPr>
        <w:t>достатнього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для </w:t>
      </w:r>
      <w:proofErr w:type="spellStart"/>
      <w:r w:rsidR="00F90576" w:rsidRPr="00387146">
        <w:rPr>
          <w:rFonts w:eastAsia="Times New Roman"/>
          <w:szCs w:val="28"/>
          <w:lang w:val="ru-RU"/>
        </w:rPr>
        <w:t>виправлення</w:t>
      </w:r>
      <w:proofErr w:type="spellEnd"/>
      <w:r w:rsidR="00F90576" w:rsidRPr="00387146">
        <w:rPr>
          <w:rFonts w:eastAsia="Times New Roman"/>
          <w:szCs w:val="28"/>
          <w:lang w:val="ru-RU"/>
        </w:rPr>
        <w:t xml:space="preserve"> особи </w:t>
      </w:r>
      <w:r w:rsidR="002911BE">
        <w:rPr>
          <w:rFonts w:eastAsia="Times New Roman"/>
          <w:szCs w:val="28"/>
          <w:lang w:val="ru-RU"/>
        </w:rPr>
        <w:t xml:space="preserve">та </w:t>
      </w:r>
      <w:proofErr w:type="spellStart"/>
      <w:r w:rsidR="002911BE">
        <w:rPr>
          <w:rFonts w:eastAsia="Times New Roman"/>
          <w:szCs w:val="28"/>
          <w:lang w:val="ru-RU"/>
        </w:rPr>
        <w:t>попередження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нових</w:t>
      </w:r>
      <w:proofErr w:type="spellEnd"/>
      <w:r w:rsidR="002911BE">
        <w:rPr>
          <w:rFonts w:eastAsia="Times New Roman"/>
          <w:szCs w:val="28"/>
          <w:lang w:val="ru-RU"/>
        </w:rPr>
        <w:t xml:space="preserve"> </w:t>
      </w:r>
      <w:proofErr w:type="spellStart"/>
      <w:r w:rsidR="002911BE">
        <w:rPr>
          <w:rFonts w:eastAsia="Times New Roman"/>
          <w:szCs w:val="28"/>
          <w:lang w:val="ru-RU"/>
        </w:rPr>
        <w:t>злочинів</w:t>
      </w:r>
      <w:proofErr w:type="spellEnd"/>
      <w:r w:rsidR="002911BE">
        <w:rPr>
          <w:rFonts w:eastAsia="Times New Roman"/>
          <w:szCs w:val="28"/>
          <w:lang w:val="ru-RU"/>
        </w:rPr>
        <w:t>.</w:t>
      </w:r>
    </w:p>
    <w:p w:rsidR="00F90576" w:rsidRPr="00387146" w:rsidRDefault="00C271DD" w:rsidP="00724B8C">
      <w:pPr>
        <w:spacing w:line="360" w:lineRule="auto"/>
        <w:ind w:firstLine="709"/>
        <w:jc w:val="both"/>
        <w:rPr>
          <w:rFonts w:eastAsia="Times New Roman"/>
          <w:szCs w:val="28"/>
          <w:lang w:val="ru-RU"/>
        </w:rPr>
      </w:pPr>
      <w:proofErr w:type="spellStart"/>
      <w:r w:rsidRPr="00387146">
        <w:rPr>
          <w:rFonts w:eastAsia="Times New Roman"/>
          <w:szCs w:val="28"/>
          <w:lang w:val="ru-RU"/>
        </w:rPr>
        <w:t>Розташування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від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менш</w:t>
      </w:r>
      <w:proofErr w:type="spellEnd"/>
      <w:r w:rsidRPr="00387146">
        <w:rPr>
          <w:rFonts w:eastAsia="Times New Roman"/>
          <w:szCs w:val="28"/>
          <w:lang w:val="ru-RU"/>
        </w:rPr>
        <w:t xml:space="preserve"> до </w:t>
      </w:r>
      <w:proofErr w:type="spellStart"/>
      <w:r w:rsidRPr="00387146">
        <w:rPr>
          <w:rFonts w:eastAsia="Times New Roman"/>
          <w:szCs w:val="28"/>
          <w:lang w:val="ru-RU"/>
        </w:rPr>
        <w:t>більш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4D2247">
        <w:rPr>
          <w:rFonts w:eastAsia="Times New Roman"/>
          <w:szCs w:val="28"/>
          <w:lang w:val="ru-RU"/>
        </w:rPr>
        <w:t>суворого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дозволяє</w:t>
      </w:r>
      <w:proofErr w:type="spellEnd"/>
      <w:r w:rsidRPr="00387146">
        <w:rPr>
          <w:rFonts w:eastAsia="Times New Roman"/>
          <w:szCs w:val="28"/>
          <w:lang w:val="ru-RU"/>
        </w:rPr>
        <w:t xml:space="preserve"> суду </w:t>
      </w:r>
      <w:proofErr w:type="spellStart"/>
      <w:r w:rsidRPr="00387146">
        <w:rPr>
          <w:rFonts w:eastAsia="Times New Roman"/>
          <w:szCs w:val="28"/>
          <w:lang w:val="ru-RU"/>
        </w:rPr>
        <w:t>чітко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визначати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порівняльну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="004D2247">
        <w:rPr>
          <w:rFonts w:eastAsia="Times New Roman"/>
          <w:szCs w:val="28"/>
          <w:lang w:val="ru-RU"/>
        </w:rPr>
        <w:t>суворість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покарань</w:t>
      </w:r>
      <w:proofErr w:type="spellEnd"/>
      <w:r w:rsidRPr="00387146">
        <w:rPr>
          <w:rFonts w:eastAsia="Times New Roman"/>
          <w:szCs w:val="28"/>
          <w:lang w:val="ru-RU"/>
        </w:rPr>
        <w:t xml:space="preserve">, </w:t>
      </w:r>
      <w:proofErr w:type="spellStart"/>
      <w:r w:rsidRPr="00387146">
        <w:rPr>
          <w:rFonts w:eastAsia="Times New Roman"/>
          <w:szCs w:val="28"/>
          <w:lang w:val="ru-RU"/>
        </w:rPr>
        <w:t>що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має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значення</w:t>
      </w:r>
      <w:proofErr w:type="spellEnd"/>
      <w:r w:rsidRPr="00387146">
        <w:rPr>
          <w:rFonts w:eastAsia="Times New Roman"/>
          <w:szCs w:val="28"/>
          <w:lang w:val="ru-RU"/>
        </w:rPr>
        <w:t xml:space="preserve"> при </w:t>
      </w:r>
      <w:proofErr w:type="spellStart"/>
      <w:r w:rsidRPr="00387146">
        <w:rPr>
          <w:rFonts w:eastAsia="Times New Roman"/>
          <w:szCs w:val="28"/>
          <w:lang w:val="ru-RU"/>
        </w:rPr>
        <w:t>заміні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покарання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або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його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невідбутої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частини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більш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м'яким</w:t>
      </w:r>
      <w:proofErr w:type="spellEnd"/>
      <w:r w:rsidRPr="00387146">
        <w:rPr>
          <w:rFonts w:eastAsia="Times New Roman"/>
          <w:szCs w:val="28"/>
          <w:lang w:val="ru-RU"/>
        </w:rPr>
        <w:t xml:space="preserve"> </w:t>
      </w:r>
      <w:proofErr w:type="spellStart"/>
      <w:r w:rsidRPr="00387146">
        <w:rPr>
          <w:rFonts w:eastAsia="Times New Roman"/>
          <w:szCs w:val="28"/>
          <w:lang w:val="ru-RU"/>
        </w:rPr>
        <w:t>покаранням</w:t>
      </w:r>
      <w:proofErr w:type="spellEnd"/>
      <w:r w:rsidRPr="00387146">
        <w:rPr>
          <w:rFonts w:eastAsia="Times New Roman"/>
          <w:szCs w:val="28"/>
          <w:lang w:val="ru-RU"/>
        </w:rPr>
        <w:t xml:space="preserve"> (</w:t>
      </w:r>
      <w:proofErr w:type="spellStart"/>
      <w:r w:rsidRPr="00387146">
        <w:rPr>
          <w:rFonts w:eastAsia="Times New Roman"/>
          <w:szCs w:val="28"/>
          <w:lang w:val="ru-RU"/>
        </w:rPr>
        <w:t>ст.ст</w:t>
      </w:r>
      <w:proofErr w:type="spellEnd"/>
      <w:r w:rsidRPr="00387146">
        <w:rPr>
          <w:rFonts w:eastAsia="Times New Roman"/>
          <w:szCs w:val="28"/>
          <w:lang w:val="ru-RU"/>
        </w:rPr>
        <w:t>. 69, 82 КК</w:t>
      </w:r>
      <w:r w:rsidR="004C55E1">
        <w:rPr>
          <w:rFonts w:eastAsia="Times New Roman"/>
          <w:szCs w:val="28"/>
          <w:lang w:val="ru-RU"/>
        </w:rPr>
        <w:t xml:space="preserve"> </w:t>
      </w:r>
      <w:proofErr w:type="spellStart"/>
      <w:r w:rsidR="004C55E1">
        <w:rPr>
          <w:rFonts w:eastAsia="Times New Roman"/>
          <w:szCs w:val="28"/>
          <w:lang w:val="ru-RU"/>
        </w:rPr>
        <w:t>України</w:t>
      </w:r>
      <w:proofErr w:type="spellEnd"/>
      <w:r w:rsidRPr="00387146">
        <w:rPr>
          <w:rFonts w:eastAsia="Times New Roman"/>
          <w:szCs w:val="28"/>
          <w:lang w:val="ru-RU"/>
        </w:rPr>
        <w:t>)</w:t>
      </w:r>
      <w:r w:rsidR="004C55E1">
        <w:rPr>
          <w:rFonts w:eastAsia="Times New Roman"/>
          <w:szCs w:val="28"/>
        </w:rPr>
        <w:t xml:space="preserve">, при призначенні покарання за сукупністю злочинів або за сукупністю </w:t>
      </w:r>
      <w:proofErr w:type="spellStart"/>
      <w:r w:rsidR="004C55E1">
        <w:rPr>
          <w:rFonts w:eastAsia="Times New Roman"/>
          <w:szCs w:val="28"/>
        </w:rPr>
        <w:t>вироків</w:t>
      </w:r>
      <w:proofErr w:type="spellEnd"/>
      <w:r w:rsidR="004C55E1">
        <w:rPr>
          <w:rFonts w:eastAsia="Times New Roman"/>
          <w:szCs w:val="28"/>
        </w:rPr>
        <w:t xml:space="preserve"> (ст. 70, 71 КК)</w:t>
      </w:r>
      <w:r w:rsidRPr="00387146">
        <w:rPr>
          <w:rFonts w:eastAsia="Times New Roman"/>
          <w:szCs w:val="28"/>
          <w:lang w:val="ru-RU"/>
        </w:rPr>
        <w:t xml:space="preserve">. </w:t>
      </w:r>
    </w:p>
    <w:p w:rsidR="00F90576" w:rsidRPr="00387146" w:rsidRDefault="00F90576" w:rsidP="00724B8C">
      <w:pPr>
        <w:spacing w:line="360" w:lineRule="auto"/>
        <w:ind w:firstLine="709"/>
        <w:jc w:val="center"/>
        <w:rPr>
          <w:szCs w:val="28"/>
          <w:lang w:val="ru-RU"/>
        </w:rPr>
      </w:pPr>
      <w:r w:rsidRPr="00387146">
        <w:rPr>
          <w:szCs w:val="28"/>
          <w:lang w:val="ru-RU"/>
        </w:rPr>
        <w:t>4.</w:t>
      </w:r>
    </w:p>
    <w:p w:rsidR="00F90576" w:rsidRPr="00387146" w:rsidRDefault="00F90576" w:rsidP="00BB6B17">
      <w:pPr>
        <w:spacing w:line="360" w:lineRule="auto"/>
        <w:ind w:firstLine="709"/>
        <w:jc w:val="both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За </w:t>
      </w:r>
      <w:r w:rsidR="007A6F7E">
        <w:rPr>
          <w:szCs w:val="28"/>
          <w:lang w:val="ru-RU"/>
        </w:rPr>
        <w:t xml:space="preserve">порядком </w:t>
      </w:r>
      <w:proofErr w:type="spellStart"/>
      <w:r w:rsidR="007A6F7E">
        <w:rPr>
          <w:szCs w:val="28"/>
          <w:lang w:val="ru-RU"/>
        </w:rPr>
        <w:t>призначення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="007A6F7E">
        <w:rPr>
          <w:szCs w:val="28"/>
          <w:lang w:val="ru-RU"/>
        </w:rPr>
        <w:t>поділяються</w:t>
      </w:r>
      <w:proofErr w:type="spellEnd"/>
      <w:r w:rsidRPr="00387146">
        <w:rPr>
          <w:szCs w:val="28"/>
          <w:lang w:val="ru-RU"/>
        </w:rPr>
        <w:t xml:space="preserve"> на:</w:t>
      </w:r>
      <w:r w:rsidR="00724B8C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основні</w:t>
      </w:r>
      <w:proofErr w:type="spellEnd"/>
      <w:r w:rsidRPr="00387146">
        <w:rPr>
          <w:szCs w:val="28"/>
          <w:lang w:val="ru-RU"/>
        </w:rPr>
        <w:t>;</w:t>
      </w:r>
      <w:r w:rsidR="00724B8C">
        <w:rPr>
          <w:szCs w:val="28"/>
          <w:lang w:val="ru-RU"/>
        </w:rPr>
        <w:t xml:space="preserve"> </w:t>
      </w:r>
      <w:proofErr w:type="spellStart"/>
      <w:r w:rsidR="00F02AD0">
        <w:rPr>
          <w:szCs w:val="28"/>
          <w:lang w:val="ru-RU"/>
        </w:rPr>
        <w:t>додаткові</w:t>
      </w:r>
      <w:proofErr w:type="spellEnd"/>
      <w:r w:rsidR="00724B8C">
        <w:rPr>
          <w:szCs w:val="28"/>
          <w:lang w:val="ru-RU"/>
        </w:rPr>
        <w:t xml:space="preserve">;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які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можуть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застосовуватися</w:t>
      </w:r>
      <w:proofErr w:type="spellEnd"/>
      <w:r w:rsidRPr="00387146">
        <w:rPr>
          <w:szCs w:val="28"/>
          <w:lang w:val="ru-RU"/>
        </w:rPr>
        <w:t xml:space="preserve"> як </w:t>
      </w:r>
      <w:proofErr w:type="spellStart"/>
      <w:r w:rsidRPr="00387146">
        <w:rPr>
          <w:szCs w:val="28"/>
          <w:lang w:val="ru-RU"/>
        </w:rPr>
        <w:t>основні</w:t>
      </w:r>
      <w:proofErr w:type="spellEnd"/>
      <w:r w:rsidRPr="00387146">
        <w:rPr>
          <w:szCs w:val="28"/>
          <w:lang w:val="ru-RU"/>
        </w:rPr>
        <w:t xml:space="preserve">, так і </w:t>
      </w:r>
      <w:proofErr w:type="spellStart"/>
      <w:r w:rsidRPr="00387146">
        <w:rPr>
          <w:szCs w:val="28"/>
          <w:lang w:val="ru-RU"/>
        </w:rPr>
        <w:t>додаткові</w:t>
      </w:r>
      <w:proofErr w:type="spellEnd"/>
      <w:r w:rsidRPr="00387146">
        <w:rPr>
          <w:szCs w:val="28"/>
          <w:lang w:val="ru-RU"/>
        </w:rPr>
        <w:t>.</w:t>
      </w:r>
      <w:r w:rsidR="00724B8C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Основне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– </w:t>
      </w:r>
      <w:proofErr w:type="spellStart"/>
      <w:r w:rsidR="00F02AD0" w:rsidRPr="00F02AD0">
        <w:rPr>
          <w:szCs w:val="28"/>
          <w:lang w:val="ru-RU"/>
        </w:rPr>
        <w:t>це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, яке не </w:t>
      </w:r>
      <w:proofErr w:type="spellStart"/>
      <w:r w:rsidR="00F02AD0" w:rsidRPr="00F02AD0">
        <w:rPr>
          <w:szCs w:val="28"/>
          <w:lang w:val="ru-RU"/>
        </w:rPr>
        <w:t>може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додаватися</w:t>
      </w:r>
      <w:proofErr w:type="spellEnd"/>
      <w:r w:rsidR="00F02AD0" w:rsidRPr="00F02AD0">
        <w:rPr>
          <w:szCs w:val="28"/>
          <w:lang w:val="ru-RU"/>
        </w:rPr>
        <w:t xml:space="preserve"> до </w:t>
      </w:r>
      <w:proofErr w:type="spellStart"/>
      <w:r w:rsidR="00F02AD0" w:rsidRPr="00F02AD0">
        <w:rPr>
          <w:szCs w:val="28"/>
          <w:lang w:val="ru-RU"/>
        </w:rPr>
        <w:t>інших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покарань</w:t>
      </w:r>
      <w:proofErr w:type="spellEnd"/>
      <w:r w:rsidR="00F02AD0" w:rsidRPr="00F02AD0">
        <w:rPr>
          <w:szCs w:val="28"/>
          <w:lang w:val="ru-RU"/>
        </w:rPr>
        <w:t xml:space="preserve"> і </w:t>
      </w:r>
      <w:proofErr w:type="spellStart"/>
      <w:r w:rsidR="00F02AD0" w:rsidRPr="00F02AD0">
        <w:rPr>
          <w:szCs w:val="28"/>
          <w:lang w:val="ru-RU"/>
        </w:rPr>
        <w:t>застосовується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лише</w:t>
      </w:r>
      <w:proofErr w:type="spellEnd"/>
      <w:r w:rsidR="00F02AD0" w:rsidRPr="00F02AD0">
        <w:rPr>
          <w:szCs w:val="28"/>
          <w:lang w:val="ru-RU"/>
        </w:rPr>
        <w:t xml:space="preserve"> як </w:t>
      </w:r>
      <w:proofErr w:type="spellStart"/>
      <w:r w:rsidR="00F02AD0" w:rsidRPr="00F02AD0">
        <w:rPr>
          <w:szCs w:val="28"/>
          <w:lang w:val="ru-RU"/>
        </w:rPr>
        <w:t>самостійне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за той </w:t>
      </w:r>
      <w:proofErr w:type="spellStart"/>
      <w:r w:rsidR="00F02AD0" w:rsidRPr="00F02AD0">
        <w:rPr>
          <w:szCs w:val="28"/>
          <w:lang w:val="ru-RU"/>
        </w:rPr>
        <w:t>чи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інший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злочин</w:t>
      </w:r>
      <w:proofErr w:type="spellEnd"/>
      <w:r w:rsidR="00F02AD0" w:rsidRPr="00F02AD0">
        <w:rPr>
          <w:szCs w:val="28"/>
          <w:lang w:val="ru-RU"/>
        </w:rPr>
        <w:t xml:space="preserve">. </w:t>
      </w:r>
      <w:proofErr w:type="spellStart"/>
      <w:r w:rsidR="00F02AD0" w:rsidRPr="00F02AD0">
        <w:rPr>
          <w:szCs w:val="28"/>
          <w:lang w:val="ru-RU"/>
        </w:rPr>
        <w:t>Основні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є </w:t>
      </w:r>
      <w:proofErr w:type="spellStart"/>
      <w:r w:rsidR="00F02AD0" w:rsidRPr="00F02AD0">
        <w:rPr>
          <w:szCs w:val="28"/>
          <w:lang w:val="ru-RU"/>
        </w:rPr>
        <w:t>найбільш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суворими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позбавленнями</w:t>
      </w:r>
      <w:proofErr w:type="spellEnd"/>
      <w:r w:rsidR="00F02AD0" w:rsidRPr="00F02AD0">
        <w:rPr>
          <w:szCs w:val="28"/>
          <w:lang w:val="ru-RU"/>
        </w:rPr>
        <w:t xml:space="preserve"> і </w:t>
      </w:r>
      <w:proofErr w:type="spellStart"/>
      <w:r w:rsidR="00F02AD0" w:rsidRPr="00F02AD0">
        <w:rPr>
          <w:szCs w:val="28"/>
          <w:lang w:val="ru-RU"/>
        </w:rPr>
        <w:t>обмеженнями</w:t>
      </w:r>
      <w:proofErr w:type="spellEnd"/>
      <w:r w:rsidR="00F02AD0" w:rsidRPr="00F02AD0">
        <w:rPr>
          <w:szCs w:val="28"/>
          <w:lang w:val="ru-RU"/>
        </w:rPr>
        <w:t xml:space="preserve"> прав і свобод, </w:t>
      </w:r>
      <w:proofErr w:type="spellStart"/>
      <w:r w:rsidR="00F02AD0" w:rsidRPr="00F02AD0">
        <w:rPr>
          <w:szCs w:val="28"/>
          <w:lang w:val="ru-RU"/>
        </w:rPr>
        <w:lastRenderedPageBreak/>
        <w:t>що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застосовуються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тільки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самостійно</w:t>
      </w:r>
      <w:proofErr w:type="spellEnd"/>
      <w:r w:rsidR="00F02AD0" w:rsidRPr="00F02AD0">
        <w:rPr>
          <w:szCs w:val="28"/>
          <w:lang w:val="ru-RU"/>
        </w:rPr>
        <w:t xml:space="preserve"> і не </w:t>
      </w:r>
      <w:proofErr w:type="spellStart"/>
      <w:r w:rsidR="00F02AD0" w:rsidRPr="00F02AD0">
        <w:rPr>
          <w:szCs w:val="28"/>
          <w:lang w:val="ru-RU"/>
        </w:rPr>
        <w:t>можуть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приєднуватися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одне</w:t>
      </w:r>
      <w:proofErr w:type="spellEnd"/>
      <w:r w:rsidR="00F02AD0" w:rsidRPr="00F02AD0">
        <w:rPr>
          <w:szCs w:val="28"/>
          <w:lang w:val="ru-RU"/>
        </w:rPr>
        <w:t xml:space="preserve"> до одного </w:t>
      </w:r>
      <w:proofErr w:type="spellStart"/>
      <w:r w:rsidR="00F02AD0" w:rsidRPr="00F02AD0">
        <w:rPr>
          <w:szCs w:val="28"/>
          <w:lang w:val="ru-RU"/>
        </w:rPr>
        <w:t>або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поєднуватися</w:t>
      </w:r>
      <w:proofErr w:type="spellEnd"/>
      <w:r w:rsidR="00F02AD0" w:rsidRPr="00F02AD0">
        <w:rPr>
          <w:szCs w:val="28"/>
          <w:lang w:val="ru-RU"/>
        </w:rPr>
        <w:t>.</w:t>
      </w:r>
      <w:r w:rsidR="00724B8C">
        <w:rPr>
          <w:szCs w:val="28"/>
          <w:lang w:val="ru-RU"/>
        </w:rPr>
        <w:t xml:space="preserve"> </w:t>
      </w:r>
      <w:r w:rsidR="00F02AD0" w:rsidRPr="00F02AD0">
        <w:rPr>
          <w:szCs w:val="28"/>
          <w:lang w:val="ru-RU"/>
        </w:rPr>
        <w:t xml:space="preserve">За ч. 4 ст. 52 КК за один </w:t>
      </w:r>
      <w:proofErr w:type="spellStart"/>
      <w:r w:rsidR="00F02AD0" w:rsidRPr="00F02AD0">
        <w:rPr>
          <w:szCs w:val="28"/>
          <w:lang w:val="ru-RU"/>
        </w:rPr>
        <w:t>злочин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може</w:t>
      </w:r>
      <w:proofErr w:type="spellEnd"/>
      <w:r w:rsidR="00F02AD0" w:rsidRPr="00F02AD0">
        <w:rPr>
          <w:szCs w:val="28"/>
          <w:lang w:val="ru-RU"/>
        </w:rPr>
        <w:t xml:space="preserve"> бути </w:t>
      </w:r>
      <w:proofErr w:type="spellStart"/>
      <w:r w:rsidR="00F02AD0" w:rsidRPr="00F02AD0">
        <w:rPr>
          <w:szCs w:val="28"/>
          <w:lang w:val="ru-RU"/>
        </w:rPr>
        <w:t>призначене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лише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одне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основне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, </w:t>
      </w:r>
      <w:proofErr w:type="spellStart"/>
      <w:r w:rsidR="00F02AD0" w:rsidRPr="00F02AD0">
        <w:rPr>
          <w:szCs w:val="28"/>
          <w:lang w:val="ru-RU"/>
        </w:rPr>
        <w:t>передбачене</w:t>
      </w:r>
      <w:proofErr w:type="spellEnd"/>
      <w:r w:rsidR="00F02AD0" w:rsidRPr="00F02AD0">
        <w:rPr>
          <w:szCs w:val="28"/>
          <w:lang w:val="ru-RU"/>
        </w:rPr>
        <w:t xml:space="preserve"> в </w:t>
      </w:r>
      <w:proofErr w:type="spellStart"/>
      <w:r w:rsidR="00F02AD0" w:rsidRPr="00F02AD0">
        <w:rPr>
          <w:szCs w:val="28"/>
          <w:lang w:val="ru-RU"/>
        </w:rPr>
        <w:t>санкції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статті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Особливої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частини</w:t>
      </w:r>
      <w:proofErr w:type="spellEnd"/>
      <w:r w:rsidR="00F02AD0" w:rsidRPr="00F02AD0">
        <w:rPr>
          <w:szCs w:val="28"/>
          <w:lang w:val="ru-RU"/>
        </w:rPr>
        <w:t xml:space="preserve"> КК.</w:t>
      </w:r>
      <w:r w:rsidR="00724B8C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Додаткове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– </w:t>
      </w:r>
      <w:proofErr w:type="spellStart"/>
      <w:r w:rsidR="00F02AD0" w:rsidRPr="00F02AD0">
        <w:rPr>
          <w:szCs w:val="28"/>
          <w:lang w:val="ru-RU"/>
        </w:rPr>
        <w:t>це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, яке у </w:t>
      </w:r>
      <w:proofErr w:type="spellStart"/>
      <w:r w:rsidR="00F02AD0" w:rsidRPr="00F02AD0">
        <w:rPr>
          <w:szCs w:val="28"/>
          <w:lang w:val="ru-RU"/>
        </w:rPr>
        <w:t>випадках</w:t>
      </w:r>
      <w:proofErr w:type="spellEnd"/>
      <w:r w:rsidR="00F02AD0" w:rsidRPr="00F02AD0">
        <w:rPr>
          <w:szCs w:val="28"/>
          <w:lang w:val="ru-RU"/>
        </w:rPr>
        <w:t xml:space="preserve"> та порядку, </w:t>
      </w:r>
      <w:proofErr w:type="spellStart"/>
      <w:r w:rsidR="00F02AD0" w:rsidRPr="00F02AD0">
        <w:rPr>
          <w:szCs w:val="28"/>
          <w:lang w:val="ru-RU"/>
        </w:rPr>
        <w:t>передбачених</w:t>
      </w:r>
      <w:proofErr w:type="spellEnd"/>
      <w:r w:rsidR="00F02AD0" w:rsidRPr="00F02AD0">
        <w:rPr>
          <w:szCs w:val="28"/>
          <w:lang w:val="ru-RU"/>
        </w:rPr>
        <w:t xml:space="preserve"> КК, </w:t>
      </w:r>
      <w:proofErr w:type="spellStart"/>
      <w:r w:rsidR="00F02AD0" w:rsidRPr="00F02AD0">
        <w:rPr>
          <w:szCs w:val="28"/>
          <w:lang w:val="ru-RU"/>
        </w:rPr>
        <w:t>додається</w:t>
      </w:r>
      <w:proofErr w:type="spellEnd"/>
      <w:r w:rsidR="00F02AD0" w:rsidRPr="00F02AD0">
        <w:rPr>
          <w:szCs w:val="28"/>
          <w:lang w:val="ru-RU"/>
        </w:rPr>
        <w:t xml:space="preserve"> до основного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за той </w:t>
      </w:r>
      <w:proofErr w:type="spellStart"/>
      <w:r w:rsidR="00F02AD0" w:rsidRPr="00F02AD0">
        <w:rPr>
          <w:szCs w:val="28"/>
          <w:lang w:val="ru-RU"/>
        </w:rPr>
        <w:t>чи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інший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злочин</w:t>
      </w:r>
      <w:proofErr w:type="spellEnd"/>
      <w:r w:rsidR="00F02AD0" w:rsidRPr="00F02AD0">
        <w:rPr>
          <w:szCs w:val="28"/>
          <w:lang w:val="ru-RU"/>
        </w:rPr>
        <w:t xml:space="preserve"> і </w:t>
      </w:r>
      <w:proofErr w:type="spellStart"/>
      <w:r w:rsidR="00F02AD0" w:rsidRPr="00F02AD0">
        <w:rPr>
          <w:szCs w:val="28"/>
          <w:lang w:val="ru-RU"/>
        </w:rPr>
        <w:t>самостійно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застосовуватися</w:t>
      </w:r>
      <w:proofErr w:type="spellEnd"/>
      <w:r w:rsidR="00F02AD0" w:rsidRPr="00F02AD0">
        <w:rPr>
          <w:szCs w:val="28"/>
          <w:lang w:val="ru-RU"/>
        </w:rPr>
        <w:t xml:space="preserve"> не </w:t>
      </w:r>
      <w:proofErr w:type="spellStart"/>
      <w:r w:rsidR="00F02AD0" w:rsidRPr="00F02AD0">
        <w:rPr>
          <w:szCs w:val="28"/>
          <w:lang w:val="ru-RU"/>
        </w:rPr>
        <w:t>може</w:t>
      </w:r>
      <w:proofErr w:type="spellEnd"/>
      <w:r w:rsidR="00F02AD0" w:rsidRPr="00F02AD0">
        <w:rPr>
          <w:szCs w:val="28"/>
          <w:lang w:val="ru-RU"/>
        </w:rPr>
        <w:t xml:space="preserve">.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, яке </w:t>
      </w:r>
      <w:proofErr w:type="spellStart"/>
      <w:r w:rsidR="00F02AD0" w:rsidRPr="00F02AD0">
        <w:rPr>
          <w:szCs w:val="28"/>
          <w:lang w:val="ru-RU"/>
        </w:rPr>
        <w:t>може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застосовуватися</w:t>
      </w:r>
      <w:proofErr w:type="spellEnd"/>
      <w:r w:rsidR="00F02AD0" w:rsidRPr="00F02AD0">
        <w:rPr>
          <w:szCs w:val="28"/>
          <w:lang w:val="ru-RU"/>
        </w:rPr>
        <w:t xml:space="preserve"> як </w:t>
      </w:r>
      <w:proofErr w:type="spellStart"/>
      <w:r w:rsidR="00F02AD0" w:rsidRPr="00F02AD0">
        <w:rPr>
          <w:szCs w:val="28"/>
          <w:lang w:val="ru-RU"/>
        </w:rPr>
        <w:t>основне</w:t>
      </w:r>
      <w:proofErr w:type="spellEnd"/>
      <w:r w:rsidR="00F02AD0" w:rsidRPr="00F02AD0">
        <w:rPr>
          <w:szCs w:val="28"/>
          <w:lang w:val="ru-RU"/>
        </w:rPr>
        <w:t xml:space="preserve"> і як</w:t>
      </w:r>
      <w:r w:rsidR="00F02AD0">
        <w:rPr>
          <w:szCs w:val="28"/>
          <w:lang w:val="ru-RU"/>
        </w:rPr>
        <w:t xml:space="preserve"> </w:t>
      </w:r>
      <w:proofErr w:type="spellStart"/>
      <w:r w:rsidR="00F02AD0">
        <w:rPr>
          <w:szCs w:val="28"/>
          <w:lang w:val="ru-RU"/>
        </w:rPr>
        <w:t>додаткове</w:t>
      </w:r>
      <w:proofErr w:type="spellEnd"/>
      <w:r w:rsidR="00BB6B17">
        <w:rPr>
          <w:szCs w:val="28"/>
          <w:lang w:val="ru-RU"/>
        </w:rPr>
        <w:t>,</w:t>
      </w:r>
      <w:r w:rsidR="00F02AD0">
        <w:rPr>
          <w:szCs w:val="28"/>
          <w:lang w:val="ru-RU"/>
        </w:rPr>
        <w:t xml:space="preserve"> – </w:t>
      </w:r>
      <w:proofErr w:type="spellStart"/>
      <w:r w:rsidR="00F02AD0">
        <w:rPr>
          <w:szCs w:val="28"/>
          <w:lang w:val="ru-RU"/>
        </w:rPr>
        <w:t>це</w:t>
      </w:r>
      <w:proofErr w:type="spellEnd"/>
      <w:r w:rsidR="00F02AD0">
        <w:rPr>
          <w:szCs w:val="28"/>
          <w:lang w:val="ru-RU"/>
        </w:rPr>
        <w:t xml:space="preserve"> </w:t>
      </w:r>
      <w:proofErr w:type="spellStart"/>
      <w:r w:rsidR="00F02AD0">
        <w:rPr>
          <w:szCs w:val="28"/>
          <w:lang w:val="ru-RU"/>
        </w:rPr>
        <w:t>покарання</w:t>
      </w:r>
      <w:proofErr w:type="spellEnd"/>
      <w:r w:rsidR="00F02AD0">
        <w:rPr>
          <w:szCs w:val="28"/>
          <w:lang w:val="ru-RU"/>
        </w:rPr>
        <w:t xml:space="preserve">, яке </w:t>
      </w:r>
      <w:proofErr w:type="spellStart"/>
      <w:r w:rsidR="00F02AD0" w:rsidRPr="00F02AD0">
        <w:rPr>
          <w:szCs w:val="28"/>
          <w:lang w:val="ru-RU"/>
        </w:rPr>
        <w:t>може</w:t>
      </w:r>
      <w:proofErr w:type="spellEnd"/>
      <w:r w:rsidR="00F02AD0" w:rsidRPr="00F02AD0">
        <w:rPr>
          <w:szCs w:val="28"/>
          <w:lang w:val="ru-RU"/>
        </w:rPr>
        <w:t xml:space="preserve"> бути </w:t>
      </w:r>
      <w:proofErr w:type="spellStart"/>
      <w:r w:rsidR="00F02AD0" w:rsidRPr="00F02AD0">
        <w:rPr>
          <w:szCs w:val="28"/>
          <w:lang w:val="ru-RU"/>
        </w:rPr>
        <w:t>застосоване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або</w:t>
      </w:r>
      <w:proofErr w:type="spellEnd"/>
      <w:r w:rsidR="00F02AD0" w:rsidRPr="00F02AD0">
        <w:rPr>
          <w:szCs w:val="28"/>
          <w:lang w:val="ru-RU"/>
        </w:rPr>
        <w:t xml:space="preserve"> як </w:t>
      </w:r>
      <w:proofErr w:type="spellStart"/>
      <w:r w:rsidR="00F02AD0" w:rsidRPr="00F02AD0">
        <w:rPr>
          <w:szCs w:val="28"/>
          <w:lang w:val="ru-RU"/>
        </w:rPr>
        <w:t>самостійне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покарання</w:t>
      </w:r>
      <w:proofErr w:type="spellEnd"/>
      <w:r w:rsidR="00F02AD0" w:rsidRPr="00F02AD0">
        <w:rPr>
          <w:szCs w:val="28"/>
          <w:lang w:val="ru-RU"/>
        </w:rPr>
        <w:t xml:space="preserve"> за той </w:t>
      </w:r>
      <w:proofErr w:type="spellStart"/>
      <w:r w:rsidR="00F02AD0" w:rsidRPr="00F02AD0">
        <w:rPr>
          <w:szCs w:val="28"/>
          <w:lang w:val="ru-RU"/>
        </w:rPr>
        <w:t>чи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інший</w:t>
      </w:r>
      <w:proofErr w:type="spellEnd"/>
      <w:r w:rsidR="00F02AD0" w:rsidRPr="00F02AD0">
        <w:rPr>
          <w:szCs w:val="28"/>
          <w:lang w:val="ru-RU"/>
        </w:rPr>
        <w:t xml:space="preserve"> </w:t>
      </w:r>
      <w:proofErr w:type="spellStart"/>
      <w:r w:rsidR="00F02AD0" w:rsidRPr="00F02AD0">
        <w:rPr>
          <w:szCs w:val="28"/>
          <w:lang w:val="ru-RU"/>
        </w:rPr>
        <w:t>злочин</w:t>
      </w:r>
      <w:proofErr w:type="spellEnd"/>
      <w:r w:rsidR="00F02AD0" w:rsidRPr="00F02AD0">
        <w:rPr>
          <w:szCs w:val="28"/>
          <w:lang w:val="ru-RU"/>
        </w:rPr>
        <w:t xml:space="preserve">, </w:t>
      </w:r>
      <w:proofErr w:type="spellStart"/>
      <w:r w:rsidR="00F02AD0" w:rsidRPr="00F02AD0">
        <w:rPr>
          <w:szCs w:val="28"/>
          <w:lang w:val="ru-RU"/>
        </w:rPr>
        <w:t>або</w:t>
      </w:r>
      <w:proofErr w:type="spellEnd"/>
      <w:r w:rsidR="00F02AD0" w:rsidRPr="00F02AD0">
        <w:rPr>
          <w:szCs w:val="28"/>
          <w:lang w:val="ru-RU"/>
        </w:rPr>
        <w:t xml:space="preserve"> у </w:t>
      </w:r>
      <w:proofErr w:type="spellStart"/>
      <w:r w:rsidR="00F02AD0" w:rsidRPr="00F02AD0">
        <w:rPr>
          <w:szCs w:val="28"/>
          <w:lang w:val="ru-RU"/>
        </w:rPr>
        <w:t>випадках</w:t>
      </w:r>
      <w:proofErr w:type="spellEnd"/>
      <w:r w:rsidR="00F02AD0" w:rsidRPr="00F02AD0">
        <w:rPr>
          <w:szCs w:val="28"/>
          <w:lang w:val="ru-RU"/>
        </w:rPr>
        <w:t xml:space="preserve"> та порядку, </w:t>
      </w:r>
      <w:proofErr w:type="spellStart"/>
      <w:r w:rsidR="00F02AD0" w:rsidRPr="00F02AD0">
        <w:rPr>
          <w:szCs w:val="28"/>
          <w:lang w:val="ru-RU"/>
        </w:rPr>
        <w:t>передбачених</w:t>
      </w:r>
      <w:proofErr w:type="spellEnd"/>
      <w:r w:rsidR="00F02AD0" w:rsidRPr="00F02AD0">
        <w:rPr>
          <w:szCs w:val="28"/>
          <w:lang w:val="ru-RU"/>
        </w:rPr>
        <w:t xml:space="preserve"> КК, </w:t>
      </w:r>
      <w:proofErr w:type="spellStart"/>
      <w:r w:rsidR="00F02AD0" w:rsidRPr="00F02AD0">
        <w:rPr>
          <w:szCs w:val="28"/>
          <w:lang w:val="ru-RU"/>
        </w:rPr>
        <w:t>додається</w:t>
      </w:r>
      <w:proofErr w:type="spellEnd"/>
      <w:r w:rsidR="00F02AD0" w:rsidRPr="00F02AD0">
        <w:rPr>
          <w:szCs w:val="28"/>
          <w:lang w:val="ru-RU"/>
        </w:rPr>
        <w:t xml:space="preserve"> до </w:t>
      </w:r>
      <w:proofErr w:type="spellStart"/>
      <w:r w:rsidR="00F02AD0" w:rsidRPr="00F02AD0">
        <w:rPr>
          <w:szCs w:val="28"/>
          <w:lang w:val="ru-RU"/>
        </w:rPr>
        <w:t>іншого</w:t>
      </w:r>
      <w:proofErr w:type="spellEnd"/>
      <w:r w:rsidR="00F02AD0" w:rsidRPr="00F02AD0">
        <w:rPr>
          <w:szCs w:val="28"/>
          <w:lang w:val="ru-RU"/>
        </w:rPr>
        <w:t>, ос</w:t>
      </w:r>
      <w:r w:rsidR="00BB6B17">
        <w:rPr>
          <w:szCs w:val="28"/>
          <w:lang w:val="ru-RU"/>
        </w:rPr>
        <w:t xml:space="preserve">новного </w:t>
      </w:r>
      <w:proofErr w:type="spellStart"/>
      <w:r w:rsidR="00BB6B17">
        <w:rPr>
          <w:szCs w:val="28"/>
          <w:lang w:val="ru-RU"/>
        </w:rPr>
        <w:t>покарання</w:t>
      </w:r>
      <w:proofErr w:type="spellEnd"/>
      <w:r w:rsidR="00BB6B17">
        <w:rPr>
          <w:szCs w:val="28"/>
          <w:lang w:val="ru-RU"/>
        </w:rPr>
        <w:t xml:space="preserve"> як </w:t>
      </w:r>
      <w:proofErr w:type="spellStart"/>
      <w:r w:rsidR="00BB6B17">
        <w:rPr>
          <w:szCs w:val="28"/>
          <w:lang w:val="ru-RU"/>
        </w:rPr>
        <w:t>додаткове</w:t>
      </w:r>
      <w:proofErr w:type="spellEnd"/>
      <w:r w:rsidR="00BB6B17">
        <w:rPr>
          <w:szCs w:val="28"/>
          <w:lang w:val="ru-RU"/>
        </w:rPr>
        <w:t>.</w:t>
      </w:r>
      <w:r w:rsidR="00BB6B17" w:rsidRPr="00387146">
        <w:rPr>
          <w:szCs w:val="28"/>
          <w:lang w:val="ru-RU"/>
        </w:rPr>
        <w:t xml:space="preserve"> </w:t>
      </w:r>
    </w:p>
    <w:p w:rsidR="00F90576" w:rsidRPr="00387146" w:rsidRDefault="00F90576" w:rsidP="00076EFD">
      <w:pPr>
        <w:spacing w:line="360" w:lineRule="auto"/>
        <w:ind w:firstLine="709"/>
        <w:jc w:val="both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За </w:t>
      </w:r>
      <w:proofErr w:type="spellStart"/>
      <w:r w:rsidRPr="00387146">
        <w:rPr>
          <w:szCs w:val="28"/>
          <w:lang w:val="ru-RU"/>
        </w:rPr>
        <w:t>зв'язком</w:t>
      </w:r>
      <w:proofErr w:type="spellEnd"/>
      <w:r w:rsidRPr="00387146">
        <w:rPr>
          <w:szCs w:val="28"/>
          <w:lang w:val="ru-RU"/>
        </w:rPr>
        <w:t xml:space="preserve"> з </w:t>
      </w:r>
      <w:proofErr w:type="spellStart"/>
      <w:r w:rsidRPr="00387146">
        <w:rPr>
          <w:szCs w:val="28"/>
          <w:lang w:val="ru-RU"/>
        </w:rPr>
        <w:t>ізоляцією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від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суспільства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можна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="005E2548">
        <w:rPr>
          <w:szCs w:val="28"/>
          <w:lang w:val="ru-RU"/>
        </w:rPr>
        <w:t>роз</w:t>
      </w:r>
      <w:r w:rsidRPr="00387146">
        <w:rPr>
          <w:szCs w:val="28"/>
          <w:lang w:val="ru-RU"/>
        </w:rPr>
        <w:t>поділити</w:t>
      </w:r>
      <w:proofErr w:type="spellEnd"/>
      <w:r w:rsidRPr="00387146">
        <w:rPr>
          <w:szCs w:val="28"/>
          <w:lang w:val="ru-RU"/>
        </w:rPr>
        <w:t xml:space="preserve"> на </w:t>
      </w:r>
      <w:proofErr w:type="spellStart"/>
      <w:r w:rsidRPr="00387146">
        <w:rPr>
          <w:szCs w:val="28"/>
          <w:lang w:val="ru-RU"/>
        </w:rPr>
        <w:t>дві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групи</w:t>
      </w:r>
      <w:proofErr w:type="spellEnd"/>
      <w:r w:rsidRPr="00387146">
        <w:rPr>
          <w:szCs w:val="28"/>
          <w:lang w:val="ru-RU"/>
        </w:rPr>
        <w:t xml:space="preserve">: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пов'язані</w:t>
      </w:r>
      <w:proofErr w:type="spellEnd"/>
      <w:r w:rsidRPr="00387146">
        <w:rPr>
          <w:szCs w:val="28"/>
          <w:lang w:val="ru-RU"/>
        </w:rPr>
        <w:t xml:space="preserve"> з </w:t>
      </w:r>
      <w:proofErr w:type="spellStart"/>
      <w:r w:rsidRPr="00387146">
        <w:rPr>
          <w:szCs w:val="28"/>
          <w:lang w:val="ru-RU"/>
        </w:rPr>
        <w:t>ізоляцією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від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суспільства</w:t>
      </w:r>
      <w:proofErr w:type="spellEnd"/>
      <w:r w:rsidRPr="00387146">
        <w:rPr>
          <w:szCs w:val="28"/>
          <w:lang w:val="ru-RU"/>
        </w:rPr>
        <w:t xml:space="preserve"> (</w:t>
      </w:r>
      <w:proofErr w:type="spellStart"/>
      <w:r w:rsidRPr="00387146">
        <w:rPr>
          <w:szCs w:val="28"/>
          <w:lang w:val="ru-RU"/>
        </w:rPr>
        <w:t>арешт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тримання</w:t>
      </w:r>
      <w:proofErr w:type="spellEnd"/>
      <w:r w:rsidRPr="00387146">
        <w:rPr>
          <w:szCs w:val="28"/>
          <w:lang w:val="ru-RU"/>
        </w:rPr>
        <w:t xml:space="preserve"> в </w:t>
      </w:r>
      <w:proofErr w:type="spellStart"/>
      <w:r w:rsidRPr="00387146">
        <w:rPr>
          <w:szCs w:val="28"/>
          <w:lang w:val="ru-RU"/>
        </w:rPr>
        <w:t>дисциплінарному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батальйоні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військовослужбовців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позбавлення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волі</w:t>
      </w:r>
      <w:proofErr w:type="spellEnd"/>
      <w:r w:rsidRPr="00387146">
        <w:rPr>
          <w:szCs w:val="28"/>
          <w:lang w:val="ru-RU"/>
        </w:rPr>
        <w:t xml:space="preserve"> на </w:t>
      </w:r>
      <w:proofErr w:type="spellStart"/>
      <w:r w:rsidRPr="00387146">
        <w:rPr>
          <w:szCs w:val="28"/>
          <w:lang w:val="ru-RU"/>
        </w:rPr>
        <w:t>певний</w:t>
      </w:r>
      <w:proofErr w:type="spellEnd"/>
      <w:r w:rsidRPr="00387146">
        <w:rPr>
          <w:szCs w:val="28"/>
          <w:lang w:val="ru-RU"/>
        </w:rPr>
        <w:t xml:space="preserve"> строк, </w:t>
      </w:r>
      <w:proofErr w:type="spellStart"/>
      <w:r w:rsidRPr="00387146">
        <w:rPr>
          <w:szCs w:val="28"/>
          <w:lang w:val="ru-RU"/>
        </w:rPr>
        <w:t>довічне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позбавлення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волі</w:t>
      </w:r>
      <w:proofErr w:type="spellEnd"/>
      <w:r w:rsidRPr="00387146">
        <w:rPr>
          <w:szCs w:val="28"/>
          <w:lang w:val="ru-RU"/>
        </w:rPr>
        <w:t>);</w:t>
      </w:r>
      <w:r w:rsidR="00BB6B17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не </w:t>
      </w:r>
      <w:proofErr w:type="spellStart"/>
      <w:r w:rsidRPr="00387146">
        <w:rPr>
          <w:szCs w:val="28"/>
          <w:lang w:val="ru-RU"/>
        </w:rPr>
        <w:t>пов'язані</w:t>
      </w:r>
      <w:proofErr w:type="spellEnd"/>
      <w:r w:rsidRPr="00387146">
        <w:rPr>
          <w:szCs w:val="28"/>
          <w:lang w:val="ru-RU"/>
        </w:rPr>
        <w:t xml:space="preserve"> з </w:t>
      </w:r>
      <w:proofErr w:type="spellStart"/>
      <w:r w:rsidRPr="00387146">
        <w:rPr>
          <w:szCs w:val="28"/>
          <w:lang w:val="ru-RU"/>
        </w:rPr>
        <w:t>ізоляцією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від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суспільства</w:t>
      </w:r>
      <w:proofErr w:type="spellEnd"/>
      <w:r w:rsidRPr="00387146">
        <w:rPr>
          <w:szCs w:val="28"/>
          <w:lang w:val="ru-RU"/>
        </w:rPr>
        <w:t xml:space="preserve"> (</w:t>
      </w:r>
      <w:proofErr w:type="spellStart"/>
      <w:r w:rsidRPr="00387146">
        <w:rPr>
          <w:szCs w:val="28"/>
          <w:lang w:val="ru-RU"/>
        </w:rPr>
        <w:t>усі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інші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крім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зазначених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види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покарань</w:t>
      </w:r>
      <w:proofErr w:type="spellEnd"/>
      <w:r w:rsidRPr="00387146">
        <w:rPr>
          <w:szCs w:val="28"/>
          <w:lang w:val="ru-RU"/>
        </w:rPr>
        <w:t>).</w:t>
      </w:r>
      <w:r w:rsidR="00D7495D" w:rsidRPr="00387146">
        <w:rPr>
          <w:szCs w:val="28"/>
          <w:lang w:val="ru-RU"/>
        </w:rPr>
        <w:t xml:space="preserve"> </w:t>
      </w:r>
    </w:p>
    <w:p w:rsidR="00F90576" w:rsidRPr="00387146" w:rsidRDefault="00F90576" w:rsidP="00076EFD">
      <w:pPr>
        <w:spacing w:line="360" w:lineRule="auto"/>
        <w:ind w:firstLine="709"/>
        <w:jc w:val="both"/>
        <w:rPr>
          <w:szCs w:val="28"/>
          <w:lang w:val="ru-RU"/>
        </w:rPr>
      </w:pPr>
      <w:r w:rsidRPr="00387146">
        <w:rPr>
          <w:szCs w:val="28"/>
          <w:lang w:val="ru-RU"/>
        </w:rPr>
        <w:t xml:space="preserve">За </w:t>
      </w:r>
      <w:proofErr w:type="spellStart"/>
      <w:r w:rsidRPr="00387146">
        <w:rPr>
          <w:szCs w:val="28"/>
          <w:lang w:val="ru-RU"/>
        </w:rPr>
        <w:t>критерієм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наявності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чи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відсутності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обмежень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майнового</w:t>
      </w:r>
      <w:proofErr w:type="spellEnd"/>
      <w:r w:rsidRPr="00387146">
        <w:rPr>
          <w:szCs w:val="28"/>
          <w:lang w:val="ru-RU"/>
        </w:rPr>
        <w:t xml:space="preserve"> характеру </w:t>
      </w:r>
      <w:proofErr w:type="spellStart"/>
      <w:r w:rsidRPr="00387146">
        <w:rPr>
          <w:szCs w:val="28"/>
          <w:lang w:val="ru-RU"/>
        </w:rPr>
        <w:t>ви</w:t>
      </w:r>
      <w:r w:rsidR="00D7495D">
        <w:rPr>
          <w:szCs w:val="28"/>
          <w:lang w:val="ru-RU"/>
        </w:rPr>
        <w:t>окремлюють</w:t>
      </w:r>
      <w:proofErr w:type="spellEnd"/>
      <w:r w:rsidRPr="00387146">
        <w:rPr>
          <w:szCs w:val="28"/>
          <w:lang w:val="ru-RU"/>
        </w:rPr>
        <w:t>:</w:t>
      </w:r>
      <w:r w:rsidR="00BB6B17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пов'язані</w:t>
      </w:r>
      <w:proofErr w:type="spellEnd"/>
      <w:r w:rsidRPr="00387146">
        <w:rPr>
          <w:szCs w:val="28"/>
          <w:lang w:val="ru-RU"/>
        </w:rPr>
        <w:t xml:space="preserve"> з </w:t>
      </w:r>
      <w:proofErr w:type="spellStart"/>
      <w:r w:rsidRPr="00387146">
        <w:rPr>
          <w:szCs w:val="28"/>
          <w:lang w:val="ru-RU"/>
        </w:rPr>
        <w:t>обмеженнями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майнового</w:t>
      </w:r>
      <w:proofErr w:type="spellEnd"/>
      <w:r w:rsidRPr="00387146">
        <w:rPr>
          <w:szCs w:val="28"/>
          <w:lang w:val="ru-RU"/>
        </w:rPr>
        <w:t xml:space="preserve"> характеру (штраф, </w:t>
      </w:r>
      <w:proofErr w:type="spellStart"/>
      <w:r w:rsidRPr="00387146">
        <w:rPr>
          <w:szCs w:val="28"/>
          <w:lang w:val="ru-RU"/>
        </w:rPr>
        <w:t>виправні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роботи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службові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обмеження</w:t>
      </w:r>
      <w:proofErr w:type="spellEnd"/>
      <w:r w:rsidRPr="00387146">
        <w:rPr>
          <w:szCs w:val="28"/>
          <w:lang w:val="ru-RU"/>
        </w:rPr>
        <w:t xml:space="preserve"> для </w:t>
      </w:r>
      <w:proofErr w:type="spellStart"/>
      <w:r w:rsidRPr="00387146">
        <w:rPr>
          <w:szCs w:val="28"/>
          <w:lang w:val="ru-RU"/>
        </w:rPr>
        <w:t>військовослужбовців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конфіскація</w:t>
      </w:r>
      <w:proofErr w:type="spellEnd"/>
      <w:r w:rsidRPr="00387146">
        <w:rPr>
          <w:szCs w:val="28"/>
          <w:lang w:val="ru-RU"/>
        </w:rPr>
        <w:t xml:space="preserve"> майна);</w:t>
      </w:r>
      <w:r w:rsidR="00BB6B17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не </w:t>
      </w:r>
      <w:proofErr w:type="spellStart"/>
      <w:r w:rsidRPr="00387146">
        <w:rPr>
          <w:szCs w:val="28"/>
          <w:lang w:val="ru-RU"/>
        </w:rPr>
        <w:t>пов'язані</w:t>
      </w:r>
      <w:proofErr w:type="spellEnd"/>
      <w:r w:rsidRPr="00387146">
        <w:rPr>
          <w:szCs w:val="28"/>
          <w:lang w:val="ru-RU"/>
        </w:rPr>
        <w:t xml:space="preserve"> з такими </w:t>
      </w:r>
      <w:proofErr w:type="spellStart"/>
      <w:r w:rsidRPr="00387146">
        <w:rPr>
          <w:szCs w:val="28"/>
          <w:lang w:val="ru-RU"/>
        </w:rPr>
        <w:t>обмеженнями</w:t>
      </w:r>
      <w:proofErr w:type="spellEnd"/>
      <w:r w:rsidRPr="00387146">
        <w:rPr>
          <w:szCs w:val="28"/>
          <w:lang w:val="ru-RU"/>
        </w:rPr>
        <w:t xml:space="preserve"> (</w:t>
      </w:r>
      <w:proofErr w:type="spellStart"/>
      <w:r w:rsidRPr="00387146">
        <w:rPr>
          <w:szCs w:val="28"/>
          <w:lang w:val="ru-RU"/>
        </w:rPr>
        <w:t>усі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інші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крім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зазначених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види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покарань</w:t>
      </w:r>
      <w:proofErr w:type="spellEnd"/>
      <w:r w:rsidRPr="00387146">
        <w:rPr>
          <w:szCs w:val="28"/>
          <w:lang w:val="ru-RU"/>
        </w:rPr>
        <w:t>).</w:t>
      </w:r>
    </w:p>
    <w:p w:rsidR="00F90576" w:rsidRPr="00387146" w:rsidRDefault="00F90576" w:rsidP="00BB6B17">
      <w:pPr>
        <w:spacing w:line="360" w:lineRule="auto"/>
        <w:ind w:firstLine="709"/>
        <w:jc w:val="both"/>
        <w:rPr>
          <w:szCs w:val="28"/>
          <w:lang w:val="ru-RU"/>
        </w:rPr>
      </w:pPr>
      <w:proofErr w:type="spellStart"/>
      <w:r w:rsidRPr="00387146">
        <w:rPr>
          <w:szCs w:val="28"/>
          <w:lang w:val="ru-RU"/>
        </w:rPr>
        <w:t>Суб'єкт</w:t>
      </w:r>
      <w:proofErr w:type="spellEnd"/>
      <w:r w:rsidRPr="00387146">
        <w:rPr>
          <w:szCs w:val="28"/>
          <w:lang w:val="ru-RU"/>
        </w:rPr>
        <w:t xml:space="preserve">, до </w:t>
      </w:r>
      <w:proofErr w:type="spellStart"/>
      <w:r w:rsidRPr="00387146">
        <w:rPr>
          <w:szCs w:val="28"/>
          <w:lang w:val="ru-RU"/>
        </w:rPr>
        <w:t>якого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застосовується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покарання</w:t>
      </w:r>
      <w:proofErr w:type="spellEnd"/>
      <w:r w:rsidRPr="00387146">
        <w:rPr>
          <w:szCs w:val="28"/>
          <w:lang w:val="ru-RU"/>
        </w:rPr>
        <w:t xml:space="preserve">, </w:t>
      </w:r>
      <w:proofErr w:type="spellStart"/>
      <w:r w:rsidRPr="00387146">
        <w:rPr>
          <w:szCs w:val="28"/>
          <w:lang w:val="ru-RU"/>
        </w:rPr>
        <w:t>виступає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Pr="00387146">
        <w:rPr>
          <w:szCs w:val="28"/>
          <w:lang w:val="ru-RU"/>
        </w:rPr>
        <w:t>критерієм</w:t>
      </w:r>
      <w:proofErr w:type="spellEnd"/>
      <w:r w:rsidRPr="00387146">
        <w:rPr>
          <w:szCs w:val="28"/>
          <w:lang w:val="ru-RU"/>
        </w:rPr>
        <w:t xml:space="preserve"> </w:t>
      </w:r>
      <w:proofErr w:type="spellStart"/>
      <w:r w:rsidR="00012507">
        <w:rPr>
          <w:szCs w:val="28"/>
          <w:lang w:val="ru-RU"/>
        </w:rPr>
        <w:t>поділу</w:t>
      </w:r>
      <w:proofErr w:type="spellEnd"/>
      <w:r w:rsidR="00012507">
        <w:rPr>
          <w:szCs w:val="28"/>
          <w:lang w:val="ru-RU"/>
        </w:rPr>
        <w:t xml:space="preserve"> </w:t>
      </w:r>
      <w:proofErr w:type="spellStart"/>
      <w:r w:rsidR="00012507">
        <w:rPr>
          <w:szCs w:val="28"/>
          <w:lang w:val="ru-RU"/>
        </w:rPr>
        <w:t>пок</w:t>
      </w:r>
      <w:r w:rsidR="00BB6B17">
        <w:rPr>
          <w:szCs w:val="28"/>
          <w:lang w:val="ru-RU"/>
        </w:rPr>
        <w:t>арань</w:t>
      </w:r>
      <w:proofErr w:type="spellEnd"/>
      <w:r w:rsidR="00BB6B17">
        <w:rPr>
          <w:szCs w:val="28"/>
          <w:lang w:val="ru-RU"/>
        </w:rPr>
        <w:t xml:space="preserve"> на </w:t>
      </w:r>
      <w:proofErr w:type="spellStart"/>
      <w:r w:rsidR="00BB6B17">
        <w:rPr>
          <w:szCs w:val="28"/>
          <w:lang w:val="ru-RU"/>
        </w:rPr>
        <w:t>загальні</w:t>
      </w:r>
      <w:proofErr w:type="spellEnd"/>
      <w:r w:rsidR="00BB6B17">
        <w:rPr>
          <w:szCs w:val="28"/>
          <w:lang w:val="ru-RU"/>
        </w:rPr>
        <w:t xml:space="preserve"> та </w:t>
      </w:r>
      <w:proofErr w:type="spellStart"/>
      <w:r w:rsidR="00BB6B17">
        <w:rPr>
          <w:szCs w:val="28"/>
          <w:lang w:val="ru-RU"/>
        </w:rPr>
        <w:t>спеціальні</w:t>
      </w:r>
      <w:proofErr w:type="spellEnd"/>
      <w:r w:rsidR="00BB6B17">
        <w:rPr>
          <w:szCs w:val="28"/>
          <w:lang w:val="ru-RU"/>
        </w:rPr>
        <w:t>.</w:t>
      </w:r>
      <w:r w:rsidR="00BB6B17" w:rsidRPr="00387146">
        <w:rPr>
          <w:szCs w:val="28"/>
          <w:lang w:val="ru-RU"/>
        </w:rPr>
        <w:t xml:space="preserve"> </w:t>
      </w:r>
    </w:p>
    <w:p w:rsidR="00F07858" w:rsidRPr="001945AF" w:rsidRDefault="001945AF" w:rsidP="00076EFD">
      <w:pPr>
        <w:spacing w:line="360" w:lineRule="auto"/>
        <w:ind w:firstLine="709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Залежно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</w:t>
      </w:r>
      <w:r w:rsidRPr="001945AF">
        <w:rPr>
          <w:szCs w:val="28"/>
          <w:lang w:val="ru-RU"/>
        </w:rPr>
        <w:t>аявн</w:t>
      </w:r>
      <w:r>
        <w:rPr>
          <w:szCs w:val="28"/>
          <w:lang w:val="ru-RU"/>
        </w:rPr>
        <w:t>о</w:t>
      </w:r>
      <w:r w:rsidRPr="001945AF">
        <w:rPr>
          <w:szCs w:val="28"/>
          <w:lang w:val="ru-RU"/>
        </w:rPr>
        <w:t>ст</w:t>
      </w:r>
      <w:r>
        <w:rPr>
          <w:szCs w:val="28"/>
          <w:lang w:val="ru-RU"/>
        </w:rPr>
        <w:t>і</w:t>
      </w:r>
      <w:proofErr w:type="spellEnd"/>
      <w:r w:rsidRPr="001945AF">
        <w:rPr>
          <w:szCs w:val="28"/>
          <w:lang w:val="ru-RU"/>
        </w:rPr>
        <w:t xml:space="preserve"> </w:t>
      </w:r>
      <w:proofErr w:type="spellStart"/>
      <w:r w:rsidRPr="001945AF">
        <w:rPr>
          <w:szCs w:val="28"/>
          <w:lang w:val="ru-RU"/>
        </w:rPr>
        <w:t>чи</w:t>
      </w:r>
      <w:proofErr w:type="spellEnd"/>
      <w:r w:rsidRPr="001945AF">
        <w:rPr>
          <w:szCs w:val="28"/>
          <w:lang w:val="ru-RU"/>
        </w:rPr>
        <w:t xml:space="preserve"> </w:t>
      </w:r>
      <w:proofErr w:type="spellStart"/>
      <w:r w:rsidRPr="001945AF">
        <w:rPr>
          <w:szCs w:val="28"/>
          <w:lang w:val="ru-RU"/>
        </w:rPr>
        <w:t>відсутн</w:t>
      </w:r>
      <w:r>
        <w:rPr>
          <w:szCs w:val="28"/>
          <w:lang w:val="ru-RU"/>
        </w:rPr>
        <w:t>ості</w:t>
      </w:r>
      <w:proofErr w:type="spellEnd"/>
      <w:r w:rsidRPr="001945AF">
        <w:rPr>
          <w:szCs w:val="28"/>
          <w:lang w:val="ru-RU"/>
        </w:rPr>
        <w:t xml:space="preserve"> </w:t>
      </w:r>
      <w:proofErr w:type="spellStart"/>
      <w:r w:rsidRPr="001945AF">
        <w:rPr>
          <w:szCs w:val="28"/>
          <w:lang w:val="ru-RU"/>
        </w:rPr>
        <w:t>часових</w:t>
      </w:r>
      <w:proofErr w:type="spellEnd"/>
      <w:r w:rsidRPr="001945AF">
        <w:rPr>
          <w:szCs w:val="28"/>
          <w:lang w:val="ru-RU"/>
        </w:rPr>
        <w:t xml:space="preserve"> меж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розрізняють</w:t>
      </w:r>
      <w:proofErr w:type="spellEnd"/>
      <w:r w:rsidR="0076549D" w:rsidRPr="004C55E1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строкові</w:t>
      </w:r>
      <w:proofErr w:type="spellEnd"/>
      <w:r w:rsidR="00757BBF">
        <w:rPr>
          <w:szCs w:val="28"/>
          <w:lang w:val="ru-RU"/>
        </w:rPr>
        <w:t xml:space="preserve"> та </w:t>
      </w:r>
      <w:proofErr w:type="spellStart"/>
      <w:r w:rsidR="00757BBF">
        <w:rPr>
          <w:szCs w:val="28"/>
          <w:lang w:val="ru-RU"/>
        </w:rPr>
        <w:t>безстрокові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покарання</w:t>
      </w:r>
      <w:proofErr w:type="spellEnd"/>
      <w:r w:rsidR="00757BBF">
        <w:rPr>
          <w:szCs w:val="28"/>
          <w:lang w:val="ru-RU"/>
        </w:rPr>
        <w:t>.</w:t>
      </w:r>
      <w:r w:rsidR="00BB6B17">
        <w:rPr>
          <w:szCs w:val="28"/>
          <w:lang w:val="ru-RU"/>
        </w:rPr>
        <w:t xml:space="preserve"> </w:t>
      </w:r>
      <w:proofErr w:type="spellStart"/>
      <w:r w:rsidR="00BB6B17">
        <w:rPr>
          <w:szCs w:val="28"/>
          <w:lang w:val="ru-RU"/>
        </w:rPr>
        <w:t>Щодо</w:t>
      </w:r>
      <w:proofErr w:type="spellEnd"/>
      <w:r w:rsidR="00BB6B17">
        <w:rPr>
          <w:szCs w:val="28"/>
          <w:lang w:val="ru-RU"/>
        </w:rPr>
        <w:t xml:space="preserve"> </w:t>
      </w:r>
      <w:proofErr w:type="spellStart"/>
      <w:r w:rsidR="00BB6B17">
        <w:rPr>
          <w:szCs w:val="28"/>
          <w:lang w:val="ru-RU"/>
        </w:rPr>
        <w:t>строкових</w:t>
      </w:r>
      <w:proofErr w:type="spellEnd"/>
      <w:r w:rsidR="00BB6B17">
        <w:rPr>
          <w:szCs w:val="28"/>
          <w:lang w:val="ru-RU"/>
        </w:rPr>
        <w:t xml:space="preserve"> </w:t>
      </w:r>
      <w:proofErr w:type="spellStart"/>
      <w:r w:rsidR="00BB6B17">
        <w:rPr>
          <w:szCs w:val="28"/>
          <w:lang w:val="ru-RU"/>
        </w:rPr>
        <w:t>покарань</w:t>
      </w:r>
      <w:proofErr w:type="spellEnd"/>
      <w:r w:rsidR="00BB6B17">
        <w:rPr>
          <w:szCs w:val="28"/>
          <w:lang w:val="ru-RU"/>
        </w:rPr>
        <w:t xml:space="preserve"> у </w:t>
      </w:r>
      <w:proofErr w:type="spellStart"/>
      <w:r w:rsidR="00BB6B17">
        <w:rPr>
          <w:szCs w:val="28"/>
          <w:lang w:val="ru-RU"/>
        </w:rPr>
        <w:t>кримінальному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законі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визначено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мінімальний</w:t>
      </w:r>
      <w:proofErr w:type="spellEnd"/>
      <w:r w:rsidR="00757BBF">
        <w:rPr>
          <w:szCs w:val="28"/>
          <w:lang w:val="ru-RU"/>
        </w:rPr>
        <w:t xml:space="preserve"> та </w:t>
      </w:r>
      <w:proofErr w:type="spellStart"/>
      <w:r w:rsidR="00757BBF">
        <w:rPr>
          <w:szCs w:val="28"/>
          <w:lang w:val="ru-RU"/>
        </w:rPr>
        <w:t>максимальний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проміжок</w:t>
      </w:r>
      <w:proofErr w:type="spellEnd"/>
      <w:r w:rsidR="00757BBF">
        <w:rPr>
          <w:szCs w:val="28"/>
          <w:lang w:val="ru-RU"/>
        </w:rPr>
        <w:t xml:space="preserve"> часу, на </w:t>
      </w:r>
      <w:proofErr w:type="spellStart"/>
      <w:r w:rsidR="00757BBF">
        <w:rPr>
          <w:szCs w:val="28"/>
          <w:lang w:val="ru-RU"/>
        </w:rPr>
        <w:t>який</w:t>
      </w:r>
      <w:proofErr w:type="spellEnd"/>
      <w:r w:rsidR="00757BBF">
        <w:rPr>
          <w:szCs w:val="28"/>
          <w:lang w:val="ru-RU"/>
        </w:rPr>
        <w:t xml:space="preserve"> вони </w:t>
      </w:r>
      <w:proofErr w:type="spellStart"/>
      <w:r w:rsidR="00757BBF">
        <w:rPr>
          <w:szCs w:val="28"/>
          <w:lang w:val="ru-RU"/>
        </w:rPr>
        <w:t>можуть</w:t>
      </w:r>
      <w:proofErr w:type="spellEnd"/>
      <w:r w:rsidR="00757BBF">
        <w:rPr>
          <w:szCs w:val="28"/>
          <w:lang w:val="ru-RU"/>
        </w:rPr>
        <w:t xml:space="preserve"> </w:t>
      </w:r>
      <w:proofErr w:type="spellStart"/>
      <w:r w:rsidR="00757BBF">
        <w:rPr>
          <w:szCs w:val="28"/>
          <w:lang w:val="ru-RU"/>
        </w:rPr>
        <w:t>призначатися</w:t>
      </w:r>
      <w:proofErr w:type="spellEnd"/>
      <w:r w:rsidR="00757BBF">
        <w:rPr>
          <w:szCs w:val="28"/>
          <w:lang w:val="ru-RU"/>
        </w:rPr>
        <w:t xml:space="preserve">. </w:t>
      </w:r>
      <w:proofErr w:type="spellStart"/>
      <w:r w:rsidR="005D1B69">
        <w:rPr>
          <w:szCs w:val="28"/>
          <w:lang w:val="ru-RU"/>
        </w:rPr>
        <w:t>Часові</w:t>
      </w:r>
      <w:proofErr w:type="spellEnd"/>
      <w:r w:rsidR="005D1B69">
        <w:rPr>
          <w:szCs w:val="28"/>
          <w:lang w:val="ru-RU"/>
        </w:rPr>
        <w:t xml:space="preserve"> </w:t>
      </w:r>
      <w:proofErr w:type="spellStart"/>
      <w:r w:rsidR="005D1B69">
        <w:rPr>
          <w:szCs w:val="28"/>
          <w:lang w:val="ru-RU"/>
        </w:rPr>
        <w:t>межі</w:t>
      </w:r>
      <w:proofErr w:type="spellEnd"/>
      <w:r w:rsidR="005D1B69">
        <w:rPr>
          <w:szCs w:val="28"/>
          <w:lang w:val="ru-RU"/>
        </w:rPr>
        <w:t xml:space="preserve"> </w:t>
      </w:r>
      <w:proofErr w:type="spellStart"/>
      <w:r w:rsidR="005D1B69">
        <w:rPr>
          <w:szCs w:val="28"/>
          <w:lang w:val="ru-RU"/>
        </w:rPr>
        <w:t>безстрокових</w:t>
      </w:r>
      <w:proofErr w:type="spellEnd"/>
      <w:r w:rsidR="00BB6B17">
        <w:rPr>
          <w:szCs w:val="28"/>
          <w:lang w:val="ru-RU"/>
        </w:rPr>
        <w:t xml:space="preserve"> </w:t>
      </w:r>
      <w:proofErr w:type="spellStart"/>
      <w:r w:rsidR="00BB6B17">
        <w:rPr>
          <w:szCs w:val="28"/>
          <w:lang w:val="ru-RU"/>
        </w:rPr>
        <w:t>покарань</w:t>
      </w:r>
      <w:proofErr w:type="spellEnd"/>
      <w:r w:rsidR="00BB6B17">
        <w:rPr>
          <w:szCs w:val="28"/>
          <w:lang w:val="ru-RU"/>
        </w:rPr>
        <w:t xml:space="preserve"> законом не </w:t>
      </w:r>
      <w:proofErr w:type="spellStart"/>
      <w:r w:rsidR="00BB6B17">
        <w:rPr>
          <w:szCs w:val="28"/>
          <w:lang w:val="ru-RU"/>
        </w:rPr>
        <w:t>визначені</w:t>
      </w:r>
      <w:proofErr w:type="spellEnd"/>
      <w:r w:rsidR="00BB6B17">
        <w:rPr>
          <w:szCs w:val="28"/>
          <w:lang w:val="ru-RU"/>
        </w:rPr>
        <w:t>.</w:t>
      </w:r>
    </w:p>
    <w:sectPr w:rsidR="00F07858" w:rsidRPr="001945AF" w:rsidSect="00724B8C">
      <w:pgSz w:w="11907" w:h="16840" w:code="9"/>
      <w:pgMar w:top="1134" w:right="851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4DE"/>
    <w:multiLevelType w:val="singleLevel"/>
    <w:tmpl w:val="98BAB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2D0"/>
    <w:rsid w:val="00007B80"/>
    <w:rsid w:val="00012507"/>
    <w:rsid w:val="00021359"/>
    <w:rsid w:val="00046073"/>
    <w:rsid w:val="00076EFD"/>
    <w:rsid w:val="000E4CC2"/>
    <w:rsid w:val="00114B0C"/>
    <w:rsid w:val="00145826"/>
    <w:rsid w:val="001639C3"/>
    <w:rsid w:val="001945AF"/>
    <w:rsid w:val="00212EB5"/>
    <w:rsid w:val="00263339"/>
    <w:rsid w:val="002911BE"/>
    <w:rsid w:val="00296032"/>
    <w:rsid w:val="002B5DC3"/>
    <w:rsid w:val="002E3F8D"/>
    <w:rsid w:val="00387146"/>
    <w:rsid w:val="00391CD0"/>
    <w:rsid w:val="003D42E6"/>
    <w:rsid w:val="00405CDA"/>
    <w:rsid w:val="004642C1"/>
    <w:rsid w:val="004C55E1"/>
    <w:rsid w:val="004D2247"/>
    <w:rsid w:val="004F0CCC"/>
    <w:rsid w:val="005246A3"/>
    <w:rsid w:val="00531551"/>
    <w:rsid w:val="00594209"/>
    <w:rsid w:val="005A15E7"/>
    <w:rsid w:val="005A291F"/>
    <w:rsid w:val="005B62E6"/>
    <w:rsid w:val="005D1B69"/>
    <w:rsid w:val="005E2548"/>
    <w:rsid w:val="005E644A"/>
    <w:rsid w:val="005E6B84"/>
    <w:rsid w:val="00627A28"/>
    <w:rsid w:val="006F0D69"/>
    <w:rsid w:val="0072312A"/>
    <w:rsid w:val="00724B8C"/>
    <w:rsid w:val="00743BC7"/>
    <w:rsid w:val="00755222"/>
    <w:rsid w:val="00757BBF"/>
    <w:rsid w:val="0076549D"/>
    <w:rsid w:val="007A6F7E"/>
    <w:rsid w:val="007B62D0"/>
    <w:rsid w:val="007D007A"/>
    <w:rsid w:val="0081199B"/>
    <w:rsid w:val="008F349F"/>
    <w:rsid w:val="00905B60"/>
    <w:rsid w:val="00947014"/>
    <w:rsid w:val="00976187"/>
    <w:rsid w:val="00981D3F"/>
    <w:rsid w:val="009826A2"/>
    <w:rsid w:val="009E7572"/>
    <w:rsid w:val="00A67575"/>
    <w:rsid w:val="00A82A8D"/>
    <w:rsid w:val="00AB1C7B"/>
    <w:rsid w:val="00AC7160"/>
    <w:rsid w:val="00B227F1"/>
    <w:rsid w:val="00B47120"/>
    <w:rsid w:val="00BB6B17"/>
    <w:rsid w:val="00C12A81"/>
    <w:rsid w:val="00C135A2"/>
    <w:rsid w:val="00C271DD"/>
    <w:rsid w:val="00D130C7"/>
    <w:rsid w:val="00D7495D"/>
    <w:rsid w:val="00DA7A73"/>
    <w:rsid w:val="00DC34FB"/>
    <w:rsid w:val="00E527CD"/>
    <w:rsid w:val="00E83664"/>
    <w:rsid w:val="00EA36E5"/>
    <w:rsid w:val="00EE55C2"/>
    <w:rsid w:val="00F02AD0"/>
    <w:rsid w:val="00F07858"/>
    <w:rsid w:val="00F101B7"/>
    <w:rsid w:val="00F2506B"/>
    <w:rsid w:val="00F764E0"/>
    <w:rsid w:val="00F90576"/>
    <w:rsid w:val="00FB14B9"/>
    <w:rsid w:val="00FF4250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9FC115"/>
  <w15:chartTrackingRefBased/>
  <w15:docId w15:val="{A3CFBFEC-B128-4D78-86AA-6E5C799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2D0"/>
    <w:rPr>
      <w:rFonts w:eastAsia="Calibri"/>
      <w:sz w:val="28"/>
      <w:lang w:val="uk-UA"/>
    </w:rPr>
  </w:style>
  <w:style w:type="paragraph" w:styleId="3">
    <w:name w:val="heading 3"/>
    <w:basedOn w:val="a"/>
    <w:next w:val="a"/>
    <w:qFormat/>
    <w:rsid w:val="007B62D0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B62D0"/>
    <w:pPr>
      <w:spacing w:after="120" w:line="480" w:lineRule="auto"/>
      <w:ind w:left="283"/>
    </w:pPr>
    <w:rPr>
      <w:rFonts w:eastAsia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link w:val="2"/>
    <w:rsid w:val="007B62D0"/>
    <w:rPr>
      <w:sz w:val="24"/>
      <w:szCs w:val="24"/>
      <w:lang w:val="x-none" w:eastAsia="ru-RU" w:bidi="ar-SA"/>
    </w:rPr>
  </w:style>
  <w:style w:type="table" w:styleId="a3">
    <w:name w:val="Table Grid"/>
    <w:basedOn w:val="a1"/>
    <w:rsid w:val="004F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4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5</cp:revision>
  <dcterms:created xsi:type="dcterms:W3CDTF">2020-04-04T11:49:00Z</dcterms:created>
  <dcterms:modified xsi:type="dcterms:W3CDTF">2020-05-06T12:22:00Z</dcterms:modified>
</cp:coreProperties>
</file>