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15A" w:rsidRPr="00D11C53" w:rsidRDefault="002160DA" w:rsidP="00C47848">
      <w:pPr>
        <w:spacing w:after="0" w:line="240" w:lineRule="auto"/>
        <w:ind w:left="709"/>
        <w:jc w:val="center"/>
        <w:rPr>
          <w:rFonts w:ascii="Times New Roman" w:hAnsi="Times New Roman" w:cs="Times New Roman"/>
          <w:sz w:val="24"/>
          <w:szCs w:val="24"/>
        </w:rPr>
      </w:pPr>
      <w:r>
        <w:rPr>
          <w:rFonts w:ascii="Times New Roman" w:hAnsi="Times New Roman" w:cs="Times New Roman"/>
          <w:b/>
          <w:sz w:val="28"/>
          <w:szCs w:val="28"/>
        </w:rPr>
        <w:t>Лекція</w:t>
      </w:r>
      <w:bookmarkStart w:id="0" w:name="_GoBack"/>
      <w:bookmarkEnd w:id="0"/>
      <w:r w:rsidR="003E721F" w:rsidRPr="00D11C53">
        <w:rPr>
          <w:rFonts w:ascii="Times New Roman" w:hAnsi="Times New Roman" w:cs="Times New Roman"/>
          <w:b/>
          <w:sz w:val="28"/>
          <w:szCs w:val="28"/>
        </w:rPr>
        <w:t xml:space="preserve"> </w:t>
      </w:r>
      <w:r w:rsidR="005546A3" w:rsidRPr="00D11C53">
        <w:rPr>
          <w:rFonts w:ascii="Times New Roman" w:hAnsi="Times New Roman" w:cs="Times New Roman"/>
          <w:b/>
          <w:sz w:val="28"/>
          <w:szCs w:val="28"/>
          <w:lang w:val="ru-RU"/>
        </w:rPr>
        <w:t>6</w:t>
      </w:r>
      <w:r w:rsidR="003E721F" w:rsidRPr="00D11C53">
        <w:rPr>
          <w:rFonts w:ascii="Times New Roman" w:hAnsi="Times New Roman" w:cs="Times New Roman"/>
          <w:b/>
          <w:sz w:val="28"/>
          <w:szCs w:val="28"/>
        </w:rPr>
        <w:t xml:space="preserve">. </w:t>
      </w:r>
      <w:r w:rsidR="00C47848" w:rsidRPr="00D11C53">
        <w:rPr>
          <w:rFonts w:ascii="Times New Roman" w:hAnsi="Times New Roman" w:cs="Times New Roman"/>
          <w:b/>
          <w:sz w:val="28"/>
          <w:szCs w:val="28"/>
        </w:rPr>
        <w:t>МОТИВАЦІЯ ПЕРСОНАЛУ</w:t>
      </w:r>
    </w:p>
    <w:p w:rsidR="009860D8" w:rsidRPr="00D11C53" w:rsidRDefault="009860D8" w:rsidP="00C47848">
      <w:pPr>
        <w:spacing w:after="0" w:line="240" w:lineRule="auto"/>
        <w:ind w:left="709"/>
        <w:jc w:val="both"/>
        <w:rPr>
          <w:rFonts w:ascii="Times New Roman" w:hAnsi="Times New Roman" w:cs="Times New Roman"/>
          <w:sz w:val="28"/>
          <w:szCs w:val="28"/>
        </w:rPr>
      </w:pPr>
    </w:p>
    <w:p w:rsidR="009860D8" w:rsidRPr="00D11C53" w:rsidRDefault="009860D8" w:rsidP="00C47848">
      <w:pPr>
        <w:spacing w:after="0" w:line="240" w:lineRule="auto"/>
        <w:ind w:left="709"/>
        <w:jc w:val="center"/>
        <w:rPr>
          <w:rFonts w:ascii="Times New Roman" w:eastAsia="Times New Roman" w:hAnsi="Times New Roman" w:cs="Times New Roman"/>
          <w:b/>
          <w:sz w:val="28"/>
          <w:szCs w:val="28"/>
          <w:lang w:eastAsia="ru-RU"/>
        </w:rPr>
      </w:pPr>
      <w:r w:rsidRPr="00D11C53">
        <w:rPr>
          <w:rFonts w:ascii="Times New Roman" w:eastAsia="Times New Roman" w:hAnsi="Times New Roman" w:cs="Times New Roman"/>
          <w:b/>
          <w:sz w:val="28"/>
          <w:szCs w:val="28"/>
          <w:lang w:eastAsia="ru-RU"/>
        </w:rPr>
        <w:t xml:space="preserve">6.1. </w:t>
      </w:r>
      <w:r w:rsidR="00E901E3" w:rsidRPr="00D11C53">
        <w:rPr>
          <w:rFonts w:ascii="Times New Roman" w:eastAsia="Times New Roman" w:hAnsi="Times New Roman" w:cs="Times New Roman"/>
          <w:b/>
          <w:sz w:val="28"/>
          <w:szCs w:val="28"/>
          <w:lang w:eastAsia="ru-RU"/>
        </w:rPr>
        <w:t>Поняття м</w:t>
      </w:r>
      <w:r w:rsidRPr="00D11C53">
        <w:rPr>
          <w:rFonts w:ascii="Times New Roman" w:eastAsia="Times New Roman" w:hAnsi="Times New Roman" w:cs="Times New Roman"/>
          <w:b/>
          <w:sz w:val="28"/>
          <w:szCs w:val="28"/>
          <w:lang w:eastAsia="ru-RU"/>
        </w:rPr>
        <w:t>отиваці</w:t>
      </w:r>
      <w:r w:rsidR="00E901E3" w:rsidRPr="00D11C53">
        <w:rPr>
          <w:rFonts w:ascii="Times New Roman" w:eastAsia="Times New Roman" w:hAnsi="Times New Roman" w:cs="Times New Roman"/>
          <w:b/>
          <w:sz w:val="28"/>
          <w:szCs w:val="28"/>
          <w:lang w:eastAsia="ru-RU"/>
        </w:rPr>
        <w:t>ї</w:t>
      </w:r>
    </w:p>
    <w:p w:rsidR="00AF0E7D" w:rsidRPr="00D11C53" w:rsidRDefault="00AF0E7D" w:rsidP="00C47848">
      <w:pPr>
        <w:spacing w:after="0" w:line="240" w:lineRule="auto"/>
        <w:ind w:firstLine="709"/>
        <w:jc w:val="both"/>
        <w:rPr>
          <w:rFonts w:ascii="Times New Roman" w:hAnsi="Times New Roman" w:cs="Times New Roman"/>
          <w:sz w:val="28"/>
          <w:szCs w:val="28"/>
        </w:rPr>
      </w:pPr>
      <w:r w:rsidRPr="00D11C53">
        <w:rPr>
          <w:rFonts w:ascii="Times New Roman" w:hAnsi="Times New Roman" w:cs="Times New Roman"/>
          <w:sz w:val="28"/>
          <w:szCs w:val="28"/>
        </w:rPr>
        <w:t>Для надання консультацій з питань мотивації персоналу необхідн</w:t>
      </w:r>
      <w:r w:rsidR="00A876D1">
        <w:rPr>
          <w:rFonts w:ascii="Times New Roman" w:hAnsi="Times New Roman" w:cs="Times New Roman"/>
          <w:sz w:val="28"/>
          <w:szCs w:val="28"/>
        </w:rPr>
        <w:t>о</w:t>
      </w:r>
      <w:r w:rsidRPr="00D11C53">
        <w:rPr>
          <w:rFonts w:ascii="Times New Roman" w:hAnsi="Times New Roman" w:cs="Times New Roman"/>
          <w:sz w:val="28"/>
          <w:szCs w:val="28"/>
        </w:rPr>
        <w:t xml:space="preserve"> </w:t>
      </w:r>
      <w:r w:rsidR="00A876D1">
        <w:rPr>
          <w:rFonts w:ascii="Times New Roman" w:hAnsi="Times New Roman" w:cs="Times New Roman"/>
          <w:sz w:val="28"/>
          <w:szCs w:val="28"/>
        </w:rPr>
        <w:t>добре орієнтуватися у її</w:t>
      </w:r>
      <w:r w:rsidRPr="00D11C53">
        <w:rPr>
          <w:rFonts w:ascii="Times New Roman" w:hAnsi="Times New Roman" w:cs="Times New Roman"/>
          <w:sz w:val="28"/>
          <w:szCs w:val="28"/>
        </w:rPr>
        <w:t xml:space="preserve"> зміст</w:t>
      </w:r>
      <w:r w:rsidR="00A876D1">
        <w:rPr>
          <w:rFonts w:ascii="Times New Roman" w:hAnsi="Times New Roman" w:cs="Times New Roman"/>
          <w:sz w:val="28"/>
          <w:szCs w:val="28"/>
        </w:rPr>
        <w:t>і</w:t>
      </w:r>
      <w:r w:rsidRPr="00D11C53">
        <w:rPr>
          <w:rFonts w:ascii="Times New Roman" w:hAnsi="Times New Roman" w:cs="Times New Roman"/>
          <w:sz w:val="28"/>
          <w:szCs w:val="28"/>
        </w:rPr>
        <w:t xml:space="preserve"> та</w:t>
      </w:r>
      <w:r w:rsidR="00A876D1">
        <w:rPr>
          <w:rFonts w:ascii="Times New Roman" w:hAnsi="Times New Roman" w:cs="Times New Roman"/>
          <w:sz w:val="28"/>
          <w:szCs w:val="28"/>
        </w:rPr>
        <w:t xml:space="preserve"> головних</w:t>
      </w:r>
      <w:r w:rsidRPr="00D11C53">
        <w:rPr>
          <w:rFonts w:ascii="Times New Roman" w:hAnsi="Times New Roman" w:cs="Times New Roman"/>
          <w:sz w:val="28"/>
          <w:szCs w:val="28"/>
        </w:rPr>
        <w:t xml:space="preserve"> проблема</w:t>
      </w:r>
      <w:r w:rsidR="00A876D1">
        <w:rPr>
          <w:rFonts w:ascii="Times New Roman" w:hAnsi="Times New Roman" w:cs="Times New Roman"/>
          <w:sz w:val="28"/>
          <w:szCs w:val="28"/>
        </w:rPr>
        <w:t>х</w:t>
      </w:r>
      <w:r w:rsidRPr="00D11C53">
        <w:rPr>
          <w:rFonts w:ascii="Times New Roman" w:hAnsi="Times New Roman" w:cs="Times New Roman"/>
          <w:sz w:val="28"/>
          <w:szCs w:val="28"/>
        </w:rPr>
        <w:t>.</w:t>
      </w:r>
    </w:p>
    <w:p w:rsidR="009860D8" w:rsidRPr="00D11C53" w:rsidRDefault="009860D8" w:rsidP="00C47848">
      <w:pPr>
        <w:widowControl w:val="0"/>
        <w:spacing w:after="0" w:line="240" w:lineRule="auto"/>
        <w:ind w:firstLine="709"/>
        <w:jc w:val="both"/>
        <w:rPr>
          <w:rFonts w:ascii="Times New Roman" w:eastAsia="Times New Roman" w:hAnsi="Times New Roman" w:cs="Times New Roman"/>
          <w:sz w:val="28"/>
          <w:szCs w:val="28"/>
          <w:lang w:eastAsia="ru-RU"/>
        </w:rPr>
      </w:pPr>
      <w:r w:rsidRPr="00D11C53">
        <w:rPr>
          <w:rFonts w:ascii="Times New Roman" w:eastAsia="Times New Roman" w:hAnsi="Times New Roman" w:cs="Times New Roman"/>
          <w:b/>
          <w:sz w:val="28"/>
          <w:szCs w:val="28"/>
          <w:lang w:eastAsia="ru-RU"/>
        </w:rPr>
        <w:t xml:space="preserve">Мотивація </w:t>
      </w:r>
      <w:r w:rsidRPr="00D11C53">
        <w:rPr>
          <w:rFonts w:ascii="Times New Roman" w:eastAsia="Times New Roman" w:hAnsi="Times New Roman" w:cs="Times New Roman"/>
          <w:sz w:val="28"/>
          <w:szCs w:val="28"/>
          <w:lang w:eastAsia="ru-RU"/>
        </w:rPr>
        <w:t>у менеджменті</w:t>
      </w:r>
      <w:r w:rsidRPr="00D11C53">
        <w:rPr>
          <w:rFonts w:ascii="Times New Roman" w:eastAsia="Times New Roman" w:hAnsi="Times New Roman" w:cs="Times New Roman"/>
          <w:b/>
          <w:sz w:val="28"/>
          <w:szCs w:val="28"/>
          <w:lang w:eastAsia="ru-RU"/>
        </w:rPr>
        <w:t xml:space="preserve"> </w:t>
      </w:r>
      <w:r w:rsidRPr="00D11C53">
        <w:rPr>
          <w:rFonts w:ascii="Times New Roman" w:eastAsia="Times New Roman" w:hAnsi="Times New Roman" w:cs="Times New Roman"/>
          <w:sz w:val="28"/>
          <w:szCs w:val="28"/>
          <w:lang w:eastAsia="ru-RU"/>
        </w:rPr>
        <w:t>розглядається як:</w:t>
      </w:r>
    </w:p>
    <w:p w:rsidR="009860D8" w:rsidRPr="00D11C53" w:rsidRDefault="009860D8" w:rsidP="00C47848">
      <w:pPr>
        <w:pStyle w:val="a3"/>
        <w:widowControl w:val="0"/>
        <w:numPr>
          <w:ilvl w:val="0"/>
          <w:numId w:val="2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D11C53">
        <w:rPr>
          <w:rFonts w:ascii="Times New Roman" w:eastAsia="Times New Roman" w:hAnsi="Times New Roman" w:cs="Times New Roman"/>
          <w:sz w:val="28"/>
          <w:szCs w:val="28"/>
          <w:lang w:eastAsia="ru-RU"/>
        </w:rPr>
        <w:t>складова психологічного стану людини: готовність докласти зусиль для задоволення власних потреб або досягнення завдань організації;</w:t>
      </w:r>
    </w:p>
    <w:p w:rsidR="009860D8" w:rsidRPr="00D11C53" w:rsidRDefault="009860D8" w:rsidP="00C47848">
      <w:pPr>
        <w:pStyle w:val="a3"/>
        <w:widowControl w:val="0"/>
        <w:numPr>
          <w:ilvl w:val="0"/>
          <w:numId w:val="2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D11C53">
        <w:rPr>
          <w:rFonts w:ascii="Times New Roman" w:eastAsia="Times New Roman" w:hAnsi="Times New Roman" w:cs="Times New Roman"/>
          <w:sz w:val="28"/>
          <w:szCs w:val="28"/>
          <w:lang w:eastAsia="ru-RU"/>
        </w:rPr>
        <w:t>процес спонукання себе та інших до дій, спрямованих на досягнення особистих цілей або цілей організації.</w:t>
      </w:r>
    </w:p>
    <w:p w:rsidR="009860D8" w:rsidRPr="00D11C53" w:rsidRDefault="009860D8" w:rsidP="00C47848">
      <w:pPr>
        <w:widowControl w:val="0"/>
        <w:spacing w:after="0" w:line="240" w:lineRule="auto"/>
        <w:ind w:firstLine="709"/>
        <w:jc w:val="both"/>
        <w:rPr>
          <w:rFonts w:ascii="Times New Roman" w:eastAsia="Times New Roman" w:hAnsi="Times New Roman" w:cs="Times New Roman"/>
          <w:sz w:val="28"/>
          <w:szCs w:val="28"/>
          <w:lang w:eastAsia="ru-RU"/>
        </w:rPr>
      </w:pPr>
      <w:r w:rsidRPr="00D11C53">
        <w:rPr>
          <w:rFonts w:ascii="Times New Roman" w:eastAsia="Times New Roman" w:hAnsi="Times New Roman" w:cs="Times New Roman"/>
          <w:sz w:val="28"/>
          <w:szCs w:val="28"/>
          <w:lang w:eastAsia="ru-RU"/>
        </w:rPr>
        <w:t>Механізм мотивації у найбільш загальному вигляді представлений на рис. </w:t>
      </w:r>
      <w:r w:rsidR="00B05771" w:rsidRPr="00D11C53">
        <w:rPr>
          <w:rFonts w:ascii="Times New Roman" w:eastAsia="Times New Roman" w:hAnsi="Times New Roman" w:cs="Times New Roman"/>
          <w:sz w:val="28"/>
          <w:szCs w:val="28"/>
          <w:lang w:eastAsia="ru-RU"/>
        </w:rPr>
        <w:t>6</w:t>
      </w:r>
      <w:r w:rsidRPr="00D11C53">
        <w:rPr>
          <w:rFonts w:ascii="Times New Roman" w:eastAsia="Times New Roman" w:hAnsi="Times New Roman" w:cs="Times New Roman"/>
          <w:sz w:val="28"/>
          <w:szCs w:val="28"/>
          <w:lang w:eastAsia="ru-RU"/>
        </w:rPr>
        <w:t>.</w:t>
      </w:r>
      <w:r w:rsidR="00B05771" w:rsidRPr="00D11C53">
        <w:rPr>
          <w:rFonts w:ascii="Times New Roman" w:eastAsia="Times New Roman" w:hAnsi="Times New Roman" w:cs="Times New Roman"/>
          <w:sz w:val="28"/>
          <w:szCs w:val="28"/>
          <w:lang w:eastAsia="ru-RU"/>
        </w:rPr>
        <w:t>1</w:t>
      </w:r>
      <w:r w:rsidRPr="00D11C53">
        <w:rPr>
          <w:rFonts w:ascii="Times New Roman" w:eastAsia="Times New Roman" w:hAnsi="Times New Roman" w:cs="Times New Roman"/>
          <w:sz w:val="28"/>
          <w:szCs w:val="28"/>
          <w:lang w:eastAsia="ru-RU"/>
        </w:rPr>
        <w:t>.</w:t>
      </w:r>
    </w:p>
    <w:p w:rsidR="009860D8" w:rsidRPr="00D11C53" w:rsidRDefault="009860D8" w:rsidP="00C47848">
      <w:pPr>
        <w:widowControl w:val="0"/>
        <w:spacing w:after="0" w:line="240" w:lineRule="auto"/>
        <w:ind w:firstLine="709"/>
        <w:jc w:val="both"/>
        <w:rPr>
          <w:rFonts w:ascii="Times New Roman" w:eastAsia="Times New Roman" w:hAnsi="Times New Roman" w:cs="Times New Roman"/>
          <w:sz w:val="28"/>
          <w:szCs w:val="28"/>
          <w:lang w:val="ru-RU" w:eastAsia="ru-RU"/>
        </w:rPr>
      </w:pPr>
    </w:p>
    <w:p w:rsidR="009860D8" w:rsidRPr="00D11C53" w:rsidRDefault="009860D8" w:rsidP="00C47848">
      <w:pPr>
        <w:widowControl w:val="0"/>
        <w:spacing w:after="0" w:line="240" w:lineRule="auto"/>
        <w:ind w:left="567"/>
        <w:jc w:val="both"/>
        <w:rPr>
          <w:rFonts w:ascii="Times New Roman" w:eastAsia="Times New Roman" w:hAnsi="Times New Roman" w:cs="Times New Roman"/>
          <w:sz w:val="28"/>
          <w:szCs w:val="28"/>
          <w:lang w:val="ru-RU" w:eastAsia="ru-RU"/>
        </w:rPr>
      </w:pPr>
      <w:r w:rsidRPr="00D11C53">
        <w:rPr>
          <w:rFonts w:ascii="Times New Roman" w:eastAsia="Times New Roman" w:hAnsi="Times New Roman" w:cs="Times New Roman"/>
          <w:noProof/>
          <w:sz w:val="28"/>
          <w:szCs w:val="28"/>
          <w:lang w:eastAsia="uk-UA"/>
        </w:rPr>
        <mc:AlternateContent>
          <mc:Choice Requires="wpc">
            <w:drawing>
              <wp:inline distT="0" distB="0" distL="0" distR="0">
                <wp:extent cx="5609590" cy="720725"/>
                <wp:effectExtent l="0" t="0" r="0" b="0"/>
                <wp:docPr id="54" name="Полотно 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g:wgp>
                        <wpg:cNvPr id="46" name="Группа 25"/>
                        <wpg:cNvGrpSpPr/>
                        <wpg:grpSpPr>
                          <a:xfrm>
                            <a:off x="0" y="55653"/>
                            <a:ext cx="5451230" cy="448805"/>
                            <a:chOff x="0" y="113964"/>
                            <a:chExt cx="4211516" cy="459441"/>
                          </a:xfrm>
                        </wpg:grpSpPr>
                        <wps:wsp>
                          <wps:cNvPr id="47" name="Rectangle 22"/>
                          <wps:cNvSpPr>
                            <a:spLocks noChangeArrowheads="1"/>
                          </wps:cNvSpPr>
                          <wps:spPr bwMode="auto">
                            <a:xfrm>
                              <a:off x="0" y="114025"/>
                              <a:ext cx="799860" cy="457740"/>
                            </a:xfrm>
                            <a:prstGeom prst="rect">
                              <a:avLst/>
                            </a:prstGeom>
                            <a:solidFill>
                              <a:srgbClr val="FFFFFF"/>
                            </a:solidFill>
                            <a:ln w="19050">
                              <a:solidFill>
                                <a:srgbClr val="000000"/>
                              </a:solidFill>
                              <a:miter lim="800000"/>
                              <a:headEnd/>
                              <a:tailEnd/>
                            </a:ln>
                          </wps:spPr>
                          <wps:txbx>
                            <w:txbxContent>
                              <w:p w:rsidR="009860D8" w:rsidRPr="00807323" w:rsidRDefault="009860D8" w:rsidP="00AF0E7D">
                                <w:pPr>
                                  <w:spacing w:after="0" w:line="240" w:lineRule="auto"/>
                                  <w:jc w:val="center"/>
                                  <w:rPr>
                                    <w:b/>
                                    <w:caps/>
                                    <w:sz w:val="8"/>
                                    <w:szCs w:val="8"/>
                                  </w:rPr>
                                </w:pPr>
                              </w:p>
                              <w:p w:rsidR="009860D8" w:rsidRPr="00807323" w:rsidRDefault="009860D8" w:rsidP="00AF0E7D">
                                <w:pPr>
                                  <w:spacing w:after="0" w:line="240" w:lineRule="auto"/>
                                  <w:jc w:val="center"/>
                                  <w:rPr>
                                    <w:b/>
                                    <w:caps/>
                                    <w:sz w:val="28"/>
                                    <w:szCs w:val="28"/>
                                  </w:rPr>
                                </w:pPr>
                                <w:r w:rsidRPr="00807323">
                                  <w:rPr>
                                    <w:b/>
                                    <w:caps/>
                                    <w:sz w:val="28"/>
                                    <w:szCs w:val="28"/>
                                  </w:rPr>
                                  <w:t>ПОТРЕБИ</w:t>
                                </w:r>
                              </w:p>
                            </w:txbxContent>
                          </wps:txbx>
                          <wps:bodyPr rot="0" vert="horz" wrap="square" lIns="91440" tIns="45720" rIns="91440" bIns="45720" anchor="t" anchorCtr="0" upright="1">
                            <a:noAutofit/>
                          </wps:bodyPr>
                        </wps:wsp>
                        <wps:wsp>
                          <wps:cNvPr id="48" name="Rectangle 23"/>
                          <wps:cNvSpPr>
                            <a:spLocks noChangeArrowheads="1"/>
                          </wps:cNvSpPr>
                          <wps:spPr bwMode="auto">
                            <a:xfrm>
                              <a:off x="1143120" y="114025"/>
                              <a:ext cx="799860" cy="459380"/>
                            </a:xfrm>
                            <a:prstGeom prst="rect">
                              <a:avLst/>
                            </a:prstGeom>
                            <a:solidFill>
                              <a:srgbClr val="FFFFFF"/>
                            </a:solidFill>
                            <a:ln w="19050">
                              <a:solidFill>
                                <a:srgbClr val="000000"/>
                              </a:solidFill>
                              <a:miter lim="800000"/>
                              <a:headEnd/>
                              <a:tailEnd/>
                            </a:ln>
                          </wps:spPr>
                          <wps:txbx>
                            <w:txbxContent>
                              <w:p w:rsidR="009860D8" w:rsidRPr="00807323" w:rsidRDefault="009860D8" w:rsidP="00807323">
                                <w:pPr>
                                  <w:spacing w:after="0" w:line="240" w:lineRule="auto"/>
                                  <w:jc w:val="center"/>
                                  <w:rPr>
                                    <w:b/>
                                    <w:caps/>
                                    <w:sz w:val="8"/>
                                    <w:szCs w:val="8"/>
                                  </w:rPr>
                                </w:pPr>
                              </w:p>
                              <w:p w:rsidR="009860D8" w:rsidRPr="00807323" w:rsidRDefault="009860D8" w:rsidP="00807323">
                                <w:pPr>
                                  <w:spacing w:after="0" w:line="240" w:lineRule="auto"/>
                                  <w:jc w:val="center"/>
                                  <w:rPr>
                                    <w:b/>
                                    <w:caps/>
                                    <w:sz w:val="28"/>
                                    <w:szCs w:val="28"/>
                                  </w:rPr>
                                </w:pPr>
                                <w:r w:rsidRPr="00807323">
                                  <w:rPr>
                                    <w:b/>
                                    <w:caps/>
                                    <w:sz w:val="28"/>
                                    <w:szCs w:val="28"/>
                                  </w:rPr>
                                  <w:t>МОТИВИ</w:t>
                                </w:r>
                              </w:p>
                            </w:txbxContent>
                          </wps:txbx>
                          <wps:bodyPr rot="0" vert="horz" wrap="square" lIns="91440" tIns="45720" rIns="91440" bIns="45720" anchor="t" anchorCtr="0" upright="1">
                            <a:noAutofit/>
                          </wps:bodyPr>
                        </wps:wsp>
                        <wps:wsp>
                          <wps:cNvPr id="49" name="Rectangle 24"/>
                          <wps:cNvSpPr>
                            <a:spLocks noChangeArrowheads="1"/>
                          </wps:cNvSpPr>
                          <wps:spPr bwMode="auto">
                            <a:xfrm>
                              <a:off x="2286240" y="114025"/>
                              <a:ext cx="571560" cy="457740"/>
                            </a:xfrm>
                            <a:prstGeom prst="rect">
                              <a:avLst/>
                            </a:prstGeom>
                            <a:solidFill>
                              <a:srgbClr val="FFFFFF"/>
                            </a:solidFill>
                            <a:ln w="19050">
                              <a:solidFill>
                                <a:srgbClr val="000000"/>
                              </a:solidFill>
                              <a:miter lim="800000"/>
                              <a:headEnd/>
                              <a:tailEnd/>
                            </a:ln>
                          </wps:spPr>
                          <wps:txbx>
                            <w:txbxContent>
                              <w:p w:rsidR="009860D8" w:rsidRPr="00807323" w:rsidRDefault="009860D8" w:rsidP="00807323">
                                <w:pPr>
                                  <w:spacing w:after="0" w:line="240" w:lineRule="auto"/>
                                  <w:jc w:val="center"/>
                                  <w:rPr>
                                    <w:b/>
                                    <w:caps/>
                                    <w:sz w:val="8"/>
                                    <w:szCs w:val="8"/>
                                  </w:rPr>
                                </w:pPr>
                              </w:p>
                              <w:p w:rsidR="009860D8" w:rsidRPr="00807323" w:rsidRDefault="009860D8" w:rsidP="00807323">
                                <w:pPr>
                                  <w:spacing w:after="0" w:line="240" w:lineRule="auto"/>
                                  <w:jc w:val="center"/>
                                  <w:rPr>
                                    <w:b/>
                                    <w:caps/>
                                    <w:sz w:val="28"/>
                                    <w:szCs w:val="28"/>
                                  </w:rPr>
                                </w:pPr>
                                <w:r w:rsidRPr="00807323">
                                  <w:rPr>
                                    <w:b/>
                                    <w:caps/>
                                    <w:sz w:val="28"/>
                                    <w:szCs w:val="28"/>
                                  </w:rPr>
                                  <w:t>ДІЇ</w:t>
                                </w:r>
                              </w:p>
                            </w:txbxContent>
                          </wps:txbx>
                          <wps:bodyPr rot="0" vert="horz" wrap="square" lIns="91440" tIns="45720" rIns="91440" bIns="45720" anchor="t" anchorCtr="0" upright="1">
                            <a:noAutofit/>
                          </wps:bodyPr>
                        </wps:wsp>
                        <wps:wsp>
                          <wps:cNvPr id="50" name="Rectangle 25"/>
                          <wps:cNvSpPr>
                            <a:spLocks noChangeArrowheads="1"/>
                          </wps:cNvSpPr>
                          <wps:spPr bwMode="auto">
                            <a:xfrm>
                              <a:off x="3200250" y="113964"/>
                              <a:ext cx="1011266" cy="448744"/>
                            </a:xfrm>
                            <a:prstGeom prst="rect">
                              <a:avLst/>
                            </a:prstGeom>
                            <a:solidFill>
                              <a:srgbClr val="FFFFFF"/>
                            </a:solidFill>
                            <a:ln w="19050">
                              <a:solidFill>
                                <a:srgbClr val="000000"/>
                              </a:solidFill>
                              <a:miter lim="800000"/>
                              <a:headEnd/>
                              <a:tailEnd/>
                            </a:ln>
                          </wps:spPr>
                          <wps:txbx>
                            <w:txbxContent>
                              <w:p w:rsidR="009860D8" w:rsidRPr="00B05771" w:rsidRDefault="009860D8" w:rsidP="00807323">
                                <w:pPr>
                                  <w:spacing w:after="0" w:line="240" w:lineRule="auto"/>
                                  <w:jc w:val="center"/>
                                  <w:rPr>
                                    <w:b/>
                                    <w:caps/>
                                    <w:sz w:val="12"/>
                                    <w:szCs w:val="12"/>
                                  </w:rPr>
                                </w:pPr>
                              </w:p>
                              <w:p w:rsidR="009860D8" w:rsidRPr="00807323" w:rsidRDefault="009860D8" w:rsidP="00807323">
                                <w:pPr>
                                  <w:spacing w:after="0" w:line="240" w:lineRule="auto"/>
                                  <w:jc w:val="center"/>
                                  <w:rPr>
                                    <w:b/>
                                    <w:caps/>
                                    <w:sz w:val="28"/>
                                    <w:szCs w:val="28"/>
                                  </w:rPr>
                                </w:pPr>
                                <w:r w:rsidRPr="00807323">
                                  <w:rPr>
                                    <w:b/>
                                    <w:caps/>
                                    <w:sz w:val="28"/>
                                    <w:szCs w:val="28"/>
                                  </w:rPr>
                                  <w:t>РЕЗУЛЬТАТ</w:t>
                                </w:r>
                              </w:p>
                            </w:txbxContent>
                          </wps:txbx>
                          <wps:bodyPr rot="0" vert="horz" wrap="square" lIns="0" tIns="0" rIns="0" bIns="0" anchor="t" anchorCtr="0" upright="1">
                            <a:noAutofit/>
                          </wps:bodyPr>
                        </wps:wsp>
                        <wps:wsp>
                          <wps:cNvPr id="51" name="AutoShape 26"/>
                          <wps:cNvSpPr>
                            <a:spLocks noChangeArrowheads="1"/>
                          </wps:cNvSpPr>
                          <wps:spPr bwMode="auto">
                            <a:xfrm>
                              <a:off x="799860" y="290141"/>
                              <a:ext cx="343260" cy="115665"/>
                            </a:xfrm>
                            <a:prstGeom prst="rightArrow">
                              <a:avLst>
                                <a:gd name="adj1" fmla="val 50000"/>
                                <a:gd name="adj2" fmla="val 75177"/>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52" name="AutoShape 27"/>
                          <wps:cNvSpPr>
                            <a:spLocks noChangeArrowheads="1"/>
                          </wps:cNvSpPr>
                          <wps:spPr bwMode="auto">
                            <a:xfrm>
                              <a:off x="1942980" y="290156"/>
                              <a:ext cx="343260" cy="114845"/>
                            </a:xfrm>
                            <a:prstGeom prst="rightArrow">
                              <a:avLst>
                                <a:gd name="adj1" fmla="val 50000"/>
                                <a:gd name="adj2" fmla="val 75714"/>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53" name="AutoShape 28"/>
                          <wps:cNvSpPr>
                            <a:spLocks noChangeArrowheads="1"/>
                          </wps:cNvSpPr>
                          <wps:spPr bwMode="auto">
                            <a:xfrm>
                              <a:off x="2857800" y="290989"/>
                              <a:ext cx="342450" cy="114845"/>
                            </a:xfrm>
                            <a:prstGeom prst="rightArrow">
                              <a:avLst>
                                <a:gd name="adj1" fmla="val 50000"/>
                                <a:gd name="adj2" fmla="val 75536"/>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g:wgp>
                    </wpc:wpc>
                  </a:graphicData>
                </a:graphic>
              </wp:inline>
            </w:drawing>
          </mc:Choice>
          <mc:Fallback>
            <w:pict>
              <v:group id="Полотно 54" o:spid="_x0000_s1026" editas="canvas" style="width:441.7pt;height:56.75pt;mso-position-horizontal-relative:char;mso-position-vertical-relative:line" coordsize="56095,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gadVgQAAL0XAAAOAAAAZHJzL2Uyb0RvYy54bWzsWGuO2zYQ/l+gdyD0v2uRegurDYJNdlEg&#10;bYOmPQCtdyuJKilb3v4q0CP0IrlBrpDcqMOhZMu7SYttUy+arA3YpDgk5/HN8BPPn+zahmxzqWrR&#10;JRY9sy2Sd6nI6q5MrB9/uPoqtIgaeJfxRnR5Yt3kynpy8eUX52Mf50xUoslySWCRTsVjn1jVMPTx&#10;aqXSKm+5OhN93sFgIWTLB+jKcpVJPsLqbbNitu2vRiGzXoo0VwqePjOD1gWuXxR5OnxXFCofSJNY&#10;oNuAvxJ/1/p3dXHO41LyvqrTSQ3+D7Roed3BpvulnvGBk42s7yzV1qkUShTDWSralSiKOs3RBrCG&#10;2resueTdlis0JgXvzApC6yOuuy613p24qpsGvLGC1WP9TP+PEJ9cDzfdsZB5grKTzNiX8Vj2+1BC&#10;+G/F8l6mX0ux6dHyMk6/3b6UpM4Sy/Ut0vEWcPT2j3e/vfv97Rv4vibM03HUGoDotexf9S/l9KA0&#10;Pa39rpCt/genkx0i4CaxPM/3HIOCfDeQFAY816PMAbCkMO66YWjj8jxOK8DSYSqlTuS7Zm5aPZ9m&#10;u4xSj4KeONuLXJdqkdW8P/isBMChjlpngL06eE39O6+9qnifo9fU0mvB7LXvIR94VzY5YUxrpbcH&#10;l2l/ac+o/oVIf1akE5cViOVPpRRjlfMM1DJWHE3QHQVTyXr8RmQQFL4ZBOw+m3rL1ZS6tokUj2df&#10;B1EU+rOrvSBwMSP3zuJxL9VwnYuW6EZiSTAAd+DbF2owfp1F0ALR1JlGMnZkub5sJNlySP4r/Eyh&#10;UEuxpiMj2BfZno1LHw2q5Ro2ft63RlsPUMaauk2scC/EY+27510GevJ44HVj2mCezidAgvGficOw&#10;W++mkKxFdgNulcKUKyiv0KiE/NUiI5SqxFK/bLjMLdJ83UFoIuqC38iAHdcLGHTkcmS9HOFdCksl&#10;1mAR07wcTD3c9LIuK9iJohs68RTCWdToZa2q0WrSG0B7KvTCCWJyfoFeTNkjMP536AXcOlT7FMrB&#10;32M4csLPG8NYqLFaHEDzCGVzfEXvgTKeICeCMmOhz3St+ACUvYB6j+UYj0VdjjFo+4PysSovOAWc&#10;lXer8kTDTsIpHGD/TGuBUD4wsZlZUJtS5s88zA0DFxPts6UWiOX9sXlPLIObDbuAhmEW0DCsAhr/&#10;N0bh0Rm7muEgZybMPyEfnlkvQJdFNjVvCAdS7LgOm6swvEz4PubVXyBX0zbk6gdqrBlnmU0pyrOf&#10;wOSibeDVFsgw8TRF1fYey7ClTODRIJioLpJtfIf5SFybBbA/UvQlET8d174n/D9tgu1B3A3BXqQD&#10;hv5ErIRGLouANetSrvPBw1z8UD64ofsw+RDQ+QR5zIdP+YUT7oPu5kN4wuOBhV4AtwhzPkRhZGr1&#10;TG0cl7ma+egbJnghfah88BzMUziXHvPhgfIBLxPh1hUvZfCKGE/p6T5bX0Iv+yh1uHW/+BMAAP//&#10;AwBQSwMEFAAGAAgAAAAhABBeXF/dAAAABQEAAA8AAABkcnMvZG93bnJldi54bWxMj0FLw0AQhe+C&#10;/2EZwZvdtI01xGyKCIroQa0Br9vsNFnMzobston99U696OXB8B7vfVOsJ9eJAw7BelIwnyUgkGpv&#10;LDUKqo+HqwxEiJqM7jyhgm8MsC7PzwqdGz/SOx42sRFcQiHXCtoY+1zKULfodJj5Hom9nR+cjnwO&#10;jTSDHrncdXKRJCvptCVeaHWP9y3WX5u9U5Audl329rh6OT5V1fj8mdqb5NUqdXkx3d2CiDjFvzCc&#10;8BkdSmba+j2ZIDoF/Ej8VfaybJmC2HJovrwGWRbyP335AwAA//8DAFBLAQItABQABgAIAAAAIQC2&#10;gziS/gAAAOEBAAATAAAAAAAAAAAAAAAAAAAAAABbQ29udGVudF9UeXBlc10ueG1sUEsBAi0AFAAG&#10;AAgAAAAhADj9If/WAAAAlAEAAAsAAAAAAAAAAAAAAAAALwEAAF9yZWxzLy5yZWxzUEsBAi0AFAAG&#10;AAgAAAAhAF5mBp1WBAAAvRcAAA4AAAAAAAAAAAAAAAAALgIAAGRycy9lMm9Eb2MueG1sUEsBAi0A&#10;FAAGAAgAAAAhABBeXF/dAAAABQEAAA8AAAAAAAAAAAAAAAAAsAYAAGRycy9kb3ducmV2LnhtbFBL&#10;BQYAAAAABAAEAPMAAAC6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095;height:7207;visibility:visible;mso-wrap-style:square">
                  <v:fill o:detectmouseclick="t"/>
                  <v:path o:connecttype="none"/>
                </v:shape>
                <v:group id="Группа 25" o:spid="_x0000_s1028" style="position:absolute;top:556;width:54512;height:4488" coordorigin=",1139" coordsize="42115,4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rect id="Rectangle 22" o:spid="_x0000_s1029" style="position:absolute;top:1140;width:7998;height:4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08ExgAAANsAAAAPAAAAZHJzL2Rvd25yZXYueG1sRI9Pa8JA&#10;FMTvBb/D8oReim6sRSXNKqItSA+Cf8AeH9nXJDT7NuxuNPrp3YLQ4zAzv2GyRWdqcSbnK8sKRsME&#10;BHFudcWFguPhczAD4QOyxtoyKbiSh8W895Rhqu2Fd3Teh0JECPsUFZQhNKmUPi/JoB/ahjh6P9YZ&#10;DFG6QmqHlwg3tXxNkok0WHFcKLGhVUn57741CprTCs3HVoYvdx3fvtvjdr1OXpR67nfLdxCBuvAf&#10;frQ3WsHbFP6+xB8g53cAAAD//wMAUEsBAi0AFAAGAAgAAAAhANvh9svuAAAAhQEAABMAAAAAAAAA&#10;AAAAAAAAAAAAAFtDb250ZW50X1R5cGVzXS54bWxQSwECLQAUAAYACAAAACEAWvQsW78AAAAVAQAA&#10;CwAAAAAAAAAAAAAAAAAfAQAAX3JlbHMvLnJlbHNQSwECLQAUAAYACAAAACEA0fNPBMYAAADbAAAA&#10;DwAAAAAAAAAAAAAAAAAHAgAAZHJzL2Rvd25yZXYueG1sUEsFBgAAAAADAAMAtwAAAPoCAAAAAA==&#10;" strokeweight="1.5pt">
                    <v:textbox>
                      <w:txbxContent>
                        <w:p w:rsidR="009860D8" w:rsidRPr="00807323" w:rsidRDefault="009860D8" w:rsidP="00AF0E7D">
                          <w:pPr>
                            <w:spacing w:after="0" w:line="240" w:lineRule="auto"/>
                            <w:jc w:val="center"/>
                            <w:rPr>
                              <w:b/>
                              <w:caps/>
                              <w:sz w:val="8"/>
                              <w:szCs w:val="8"/>
                            </w:rPr>
                          </w:pPr>
                        </w:p>
                        <w:p w:rsidR="009860D8" w:rsidRPr="00807323" w:rsidRDefault="009860D8" w:rsidP="00AF0E7D">
                          <w:pPr>
                            <w:spacing w:after="0" w:line="240" w:lineRule="auto"/>
                            <w:jc w:val="center"/>
                            <w:rPr>
                              <w:b/>
                              <w:caps/>
                              <w:sz w:val="28"/>
                              <w:szCs w:val="28"/>
                            </w:rPr>
                          </w:pPr>
                          <w:r w:rsidRPr="00807323">
                            <w:rPr>
                              <w:b/>
                              <w:caps/>
                              <w:sz w:val="28"/>
                              <w:szCs w:val="28"/>
                            </w:rPr>
                            <w:t>ПОТРЕБИ</w:t>
                          </w:r>
                        </w:p>
                      </w:txbxContent>
                    </v:textbox>
                  </v:rect>
                  <v:rect id="Rectangle 23" o:spid="_x0000_s1030" style="position:absolute;left:11431;top:1140;width:7998;height:4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t2wQAAANsAAAAPAAAAZHJzL2Rvd25yZXYueG1sRE/LisIw&#10;FN0L/kO4gptBU8dBpBpFdASZheADdHlprm2xuSlJ1OrXm8WAy8N5T+eNqcSdnC8tKxj0ExDEmdUl&#10;5wqOh3VvDMIHZI2VZVLwJA/zWbs1xVTbB+/ovg+5iCHsU1RQhFCnUvqsIIO+b2viyF2sMxgidLnU&#10;Dh8x3FTyO0lG0mDJsaHAmpYFZdf9zSioT0s0v1sZ/txz+DrfjtvVKvlSqttpFhMQgZrwEf+7N1rB&#10;Txwbv8QfIGdvAAAA//8DAFBLAQItABQABgAIAAAAIQDb4fbL7gAAAIUBAAATAAAAAAAAAAAAAAAA&#10;AAAAAABbQ29udGVudF9UeXBlc10ueG1sUEsBAi0AFAAGAAgAAAAhAFr0LFu/AAAAFQEAAAsAAAAA&#10;AAAAAAAAAAAAHwEAAF9yZWxzLy5yZWxzUEsBAi0AFAAGAAgAAAAhAKBs23bBAAAA2wAAAA8AAAAA&#10;AAAAAAAAAAAABwIAAGRycy9kb3ducmV2LnhtbFBLBQYAAAAAAwADALcAAAD1AgAAAAA=&#10;" strokeweight="1.5pt">
                    <v:textbox>
                      <w:txbxContent>
                        <w:p w:rsidR="009860D8" w:rsidRPr="00807323" w:rsidRDefault="009860D8" w:rsidP="00807323">
                          <w:pPr>
                            <w:spacing w:after="0" w:line="240" w:lineRule="auto"/>
                            <w:jc w:val="center"/>
                            <w:rPr>
                              <w:b/>
                              <w:caps/>
                              <w:sz w:val="8"/>
                              <w:szCs w:val="8"/>
                            </w:rPr>
                          </w:pPr>
                        </w:p>
                        <w:p w:rsidR="009860D8" w:rsidRPr="00807323" w:rsidRDefault="009860D8" w:rsidP="00807323">
                          <w:pPr>
                            <w:spacing w:after="0" w:line="240" w:lineRule="auto"/>
                            <w:jc w:val="center"/>
                            <w:rPr>
                              <w:b/>
                              <w:caps/>
                              <w:sz w:val="28"/>
                              <w:szCs w:val="28"/>
                            </w:rPr>
                          </w:pPr>
                          <w:r w:rsidRPr="00807323">
                            <w:rPr>
                              <w:b/>
                              <w:caps/>
                              <w:sz w:val="28"/>
                              <w:szCs w:val="28"/>
                            </w:rPr>
                            <w:t>МОТИВИ</w:t>
                          </w:r>
                        </w:p>
                      </w:txbxContent>
                    </v:textbox>
                  </v:rect>
                  <v:rect id="Rectangle 24" o:spid="_x0000_s1031" style="position:absolute;left:22862;top:1140;width:5716;height:4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7txgAAANsAAAAPAAAAZHJzL2Rvd25yZXYueG1sRI9Pa8JA&#10;FMTvBb/D8oReim6sRTTNKqItSA+Cf8AeH9nXJDT7NuxuNPrp3YLQ4zAzv2GyRWdqcSbnK8sKRsME&#10;BHFudcWFguPhczAF4QOyxtoyKbiSh8W895Rhqu2Fd3Teh0JECPsUFZQhNKmUPi/JoB/ahjh6P9YZ&#10;DFG6QmqHlwg3tXxNkok0WHFcKLGhVUn57741CprTCs3HVoYvdx3fvtvjdr1OXpR67nfLdxCBuvAf&#10;frQ3WsHbDP6+xB8g53cAAAD//wMAUEsBAi0AFAAGAAgAAAAhANvh9svuAAAAhQEAABMAAAAAAAAA&#10;AAAAAAAAAAAAAFtDb250ZW50X1R5cGVzXS54bWxQSwECLQAUAAYACAAAACEAWvQsW78AAAAVAQAA&#10;CwAAAAAAAAAAAAAAAAAfAQAAX3JlbHMvLnJlbHNQSwECLQAUAAYACAAAACEAzyB+7cYAAADbAAAA&#10;DwAAAAAAAAAAAAAAAAAHAgAAZHJzL2Rvd25yZXYueG1sUEsFBgAAAAADAAMAtwAAAPoCAAAAAA==&#10;" strokeweight="1.5pt">
                    <v:textbox>
                      <w:txbxContent>
                        <w:p w:rsidR="009860D8" w:rsidRPr="00807323" w:rsidRDefault="009860D8" w:rsidP="00807323">
                          <w:pPr>
                            <w:spacing w:after="0" w:line="240" w:lineRule="auto"/>
                            <w:jc w:val="center"/>
                            <w:rPr>
                              <w:b/>
                              <w:caps/>
                              <w:sz w:val="8"/>
                              <w:szCs w:val="8"/>
                            </w:rPr>
                          </w:pPr>
                        </w:p>
                        <w:p w:rsidR="009860D8" w:rsidRPr="00807323" w:rsidRDefault="009860D8" w:rsidP="00807323">
                          <w:pPr>
                            <w:spacing w:after="0" w:line="240" w:lineRule="auto"/>
                            <w:jc w:val="center"/>
                            <w:rPr>
                              <w:b/>
                              <w:caps/>
                              <w:sz w:val="28"/>
                              <w:szCs w:val="28"/>
                            </w:rPr>
                          </w:pPr>
                          <w:r w:rsidRPr="00807323">
                            <w:rPr>
                              <w:b/>
                              <w:caps/>
                              <w:sz w:val="28"/>
                              <w:szCs w:val="28"/>
                            </w:rPr>
                            <w:t>ДІЇ</w:t>
                          </w:r>
                        </w:p>
                      </w:txbxContent>
                    </v:textbox>
                  </v:rect>
                  <v:rect id="Rectangle 25" o:spid="_x0000_s1032" style="position:absolute;left:32002;top:1139;width:10113;height:4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LPwQAAANsAAAAPAAAAZHJzL2Rvd25yZXYueG1sRE89a8Mw&#10;EN0D/Q/iCt0SuQ5NgxslhGJD1yYe0u2wLpKpdTKWErv+9dVQ6Ph437vD5DpxpyG0nhU8rzIQxI3X&#10;LRsF9blabkGEiKyx80wKfijAYf+w2GGh/cifdD9FI1IIhwIV2Bj7QsrQWHIYVr4nTtzVDw5jgoOR&#10;esAxhbtO5lm2kQ5bTg0We3q31Hyfbk7Ba17n6zIcu/lqcvtVztX2UlZKPT1OxzcQkab4L/5zf2gF&#10;L2l9+pJ+gNz/AgAA//8DAFBLAQItABQABgAIAAAAIQDb4fbL7gAAAIUBAAATAAAAAAAAAAAAAAAA&#10;AAAAAABbQ29udGVudF9UeXBlc10ueG1sUEsBAi0AFAAGAAgAAAAhAFr0LFu/AAAAFQEAAAsAAAAA&#10;AAAAAAAAAAAAHwEAAF9yZWxzLy5yZWxzUEsBAi0AFAAGAAgAAAAhAHH9Us/BAAAA2wAAAA8AAAAA&#10;AAAAAAAAAAAABwIAAGRycy9kb3ducmV2LnhtbFBLBQYAAAAAAwADALcAAAD1AgAAAAA=&#10;" strokeweight="1.5pt">
                    <v:textbox inset="0,0,0,0">
                      <w:txbxContent>
                        <w:p w:rsidR="009860D8" w:rsidRPr="00B05771" w:rsidRDefault="009860D8" w:rsidP="00807323">
                          <w:pPr>
                            <w:spacing w:after="0" w:line="240" w:lineRule="auto"/>
                            <w:jc w:val="center"/>
                            <w:rPr>
                              <w:b/>
                              <w:caps/>
                              <w:sz w:val="12"/>
                              <w:szCs w:val="12"/>
                            </w:rPr>
                          </w:pPr>
                        </w:p>
                        <w:p w:rsidR="009860D8" w:rsidRPr="00807323" w:rsidRDefault="009860D8" w:rsidP="00807323">
                          <w:pPr>
                            <w:spacing w:after="0" w:line="240" w:lineRule="auto"/>
                            <w:jc w:val="center"/>
                            <w:rPr>
                              <w:b/>
                              <w:caps/>
                              <w:sz w:val="28"/>
                              <w:szCs w:val="28"/>
                            </w:rPr>
                          </w:pPr>
                          <w:r w:rsidRPr="00807323">
                            <w:rPr>
                              <w:b/>
                              <w:caps/>
                              <w:sz w:val="28"/>
                              <w:szCs w:val="28"/>
                            </w:rPr>
                            <w:t>РЕЗУЛЬТАТ</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 o:spid="_x0000_s1033" type="#_x0000_t13" style="position:absolute;left:7998;top:2901;width:3433;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SEIxAAAANsAAAAPAAAAZHJzL2Rvd25yZXYueG1sRI9Pa8JA&#10;FMTvhX6H5RW81U0EbYmuIkVBhYJ/D96e2dckmH0bs2tMvn1XKPQ4zMxvmMmsNaVoqHaFZQVxPwJB&#10;nFpdcKbgeFi+f4JwHlljaZkUdORgNn19mWCi7YN31Ox9JgKEXYIKcu+rREqX5mTQ9W1FHLwfWxv0&#10;QdaZ1DU+AtyUchBFI2mw4LCQY0VfOaXX/d0ouHbf24s96fn51sUjbj7WuFlUSvXe2vkYhKfW/4f/&#10;2iutYBjD80v4AXL6CwAA//8DAFBLAQItABQABgAIAAAAIQDb4fbL7gAAAIUBAAATAAAAAAAAAAAA&#10;AAAAAAAAAABbQ29udGVudF9UeXBlc10ueG1sUEsBAi0AFAAGAAgAAAAhAFr0LFu/AAAAFQEAAAsA&#10;AAAAAAAAAAAAAAAAHwEAAF9yZWxzLy5yZWxzUEsBAi0AFAAGAAgAAAAhABWpIQjEAAAA2wAAAA8A&#10;AAAAAAAAAAAAAAAABwIAAGRycy9kb3ducmV2LnhtbFBLBQYAAAAAAwADALcAAAD4AgAAAAA=&#10;" adj="16128" strokeweight="1pt"/>
                  <v:shape id="AutoShape 27" o:spid="_x0000_s1034" type="#_x0000_t13" style="position:absolute;left:19429;top:2901;width:3433;height:1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79/xAAAANsAAAAPAAAAZHJzL2Rvd25yZXYueG1sRI9Pa8JA&#10;FMTvgt9heUJvulHQSnQVEQu2INR/B2/P7DMJZt+m2W1Mvr1bKHgcZuY3zHzZmELUVLncsoLhIAJB&#10;nFidc6rgdPzoT0E4j6yxsEwKWnKwXHQ7c4y1ffCe6oNPRYCwi1FB5n0ZS+mSjAy6gS2Jg3ezlUEf&#10;ZJVKXeEjwE0hR1E0kQZzDgsZlrTOKLkffo2Ce7v7vtqzXl1+2uGE6/dP/NqUSr31mtUMhKfGv8L/&#10;7a1WMB7B35fwA+TiCQAA//8DAFBLAQItABQABgAIAAAAIQDb4fbL7gAAAIUBAAATAAAAAAAAAAAA&#10;AAAAAAAAAABbQ29udGVudF9UeXBlc10ueG1sUEsBAi0AFAAGAAgAAAAhAFr0LFu/AAAAFQEAAAsA&#10;AAAAAAAAAAAAAAAAHwEAAF9yZWxzLy5yZWxzUEsBAi0AFAAGAAgAAAAhAOV7v3/EAAAA2wAAAA8A&#10;AAAAAAAAAAAAAAAABwIAAGRycy9kb3ducmV2LnhtbFBLBQYAAAAAAwADALcAAAD4AgAAAAA=&#10;" adj="16128" strokeweight="1pt"/>
                  <v:shape id="AutoShape 28" o:spid="_x0000_s1035" type="#_x0000_t13" style="position:absolute;left:28578;top:2909;width:3424;height:1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xrkxQAAANsAAAAPAAAAZHJzL2Rvd25yZXYueG1sRI9Pa8JA&#10;FMTvgt9heUJvdaOlKtFVRBTaQsG/B2/P7DMJZt/G7DYm375bKHgcZuY3zGzRmELUVLncsoJBPwJB&#10;nFidc6rgeNi8TkA4j6yxsEwKWnKwmHc7M4y1ffCO6r1PRYCwi1FB5n0ZS+mSjAy6vi2Jg3e1lUEf&#10;ZJVKXeEjwE0hh1E0kgZzDgsZlrTKKLntf4yCW/u9vdiTXp7v7WDE9fgTv9alUi+9ZjkF4anxz/B/&#10;+0MreH+Dvy/hB8j5LwAAAP//AwBQSwECLQAUAAYACAAAACEA2+H2y+4AAACFAQAAEwAAAAAAAAAA&#10;AAAAAAAAAAAAW0NvbnRlbnRfVHlwZXNdLnhtbFBLAQItABQABgAIAAAAIQBa9CxbvwAAABUBAAAL&#10;AAAAAAAAAAAAAAAAAB8BAABfcmVscy8ucmVsc1BLAQItABQABgAIAAAAIQCKNxrkxQAAANsAAAAP&#10;AAAAAAAAAAAAAAAAAAcCAABkcnMvZG93bnJldi54bWxQSwUGAAAAAAMAAwC3AAAA+QIAAAAA&#10;" adj="16128" strokeweight="1pt"/>
                </v:group>
                <w10:anchorlock/>
              </v:group>
            </w:pict>
          </mc:Fallback>
        </mc:AlternateContent>
      </w:r>
    </w:p>
    <w:p w:rsidR="009860D8" w:rsidRPr="00B14DF9" w:rsidRDefault="009860D8" w:rsidP="00C47848">
      <w:pPr>
        <w:widowControl w:val="0"/>
        <w:spacing w:after="0" w:line="240" w:lineRule="auto"/>
        <w:jc w:val="center"/>
        <w:outlineLvl w:val="0"/>
        <w:rPr>
          <w:rFonts w:ascii="Times New Roman" w:eastAsia="Times New Roman" w:hAnsi="Times New Roman" w:cs="Times New Roman"/>
          <w:sz w:val="28"/>
          <w:szCs w:val="28"/>
          <w:lang w:eastAsia="ru-RU"/>
        </w:rPr>
      </w:pPr>
      <w:r w:rsidRPr="00B14DF9">
        <w:rPr>
          <w:rFonts w:ascii="Times New Roman" w:eastAsia="Times New Roman" w:hAnsi="Times New Roman" w:cs="Times New Roman"/>
          <w:sz w:val="28"/>
          <w:szCs w:val="28"/>
          <w:lang w:val="ru-RU" w:eastAsia="ru-RU"/>
        </w:rPr>
        <w:t xml:space="preserve">Рис. </w:t>
      </w:r>
      <w:r w:rsidR="00AF0E7D" w:rsidRPr="00B14DF9">
        <w:rPr>
          <w:rFonts w:ascii="Times New Roman" w:eastAsia="Times New Roman" w:hAnsi="Times New Roman" w:cs="Times New Roman"/>
          <w:sz w:val="28"/>
          <w:szCs w:val="28"/>
          <w:lang w:val="ru-RU" w:eastAsia="ru-RU"/>
        </w:rPr>
        <w:t>6</w:t>
      </w:r>
      <w:r w:rsidRPr="00B14DF9">
        <w:rPr>
          <w:rFonts w:ascii="Times New Roman" w:eastAsia="Times New Roman" w:hAnsi="Times New Roman" w:cs="Times New Roman"/>
          <w:sz w:val="28"/>
          <w:szCs w:val="28"/>
          <w:lang w:val="ru-RU" w:eastAsia="ru-RU"/>
        </w:rPr>
        <w:t>.</w:t>
      </w:r>
      <w:r w:rsidR="00AF0E7D" w:rsidRPr="00B14DF9">
        <w:rPr>
          <w:rFonts w:ascii="Times New Roman" w:eastAsia="Times New Roman" w:hAnsi="Times New Roman" w:cs="Times New Roman"/>
          <w:sz w:val="28"/>
          <w:szCs w:val="28"/>
          <w:lang w:eastAsia="ru-RU"/>
        </w:rPr>
        <w:t>1</w:t>
      </w:r>
      <w:r w:rsidRPr="00B14DF9">
        <w:rPr>
          <w:rFonts w:ascii="Times New Roman" w:eastAsia="Times New Roman" w:hAnsi="Times New Roman" w:cs="Times New Roman"/>
          <w:sz w:val="28"/>
          <w:szCs w:val="28"/>
          <w:lang w:val="ru-RU" w:eastAsia="ru-RU"/>
        </w:rPr>
        <w:t xml:space="preserve">. </w:t>
      </w:r>
      <w:r w:rsidRPr="00B14DF9">
        <w:rPr>
          <w:rFonts w:ascii="Times New Roman" w:eastAsia="Times New Roman" w:hAnsi="Times New Roman" w:cs="Times New Roman"/>
          <w:sz w:val="28"/>
          <w:szCs w:val="28"/>
          <w:lang w:eastAsia="ru-RU"/>
        </w:rPr>
        <w:t>Загальна модель мотивації</w:t>
      </w:r>
    </w:p>
    <w:p w:rsidR="009860D8" w:rsidRPr="00D11C53" w:rsidRDefault="009860D8" w:rsidP="00C47848">
      <w:pPr>
        <w:spacing w:after="0" w:line="240" w:lineRule="auto"/>
        <w:ind w:firstLine="709"/>
        <w:jc w:val="both"/>
        <w:rPr>
          <w:rFonts w:ascii="Times New Roman" w:eastAsia="Times New Roman" w:hAnsi="Times New Roman" w:cs="Times New Roman"/>
          <w:sz w:val="28"/>
          <w:szCs w:val="28"/>
          <w:lang w:val="ru-RU" w:eastAsia="ru-RU"/>
        </w:rPr>
      </w:pPr>
    </w:p>
    <w:p w:rsidR="009860D8" w:rsidRPr="00D11C53" w:rsidRDefault="009860D8" w:rsidP="00C47848">
      <w:pPr>
        <w:spacing w:after="0" w:line="240" w:lineRule="auto"/>
        <w:ind w:firstLine="709"/>
        <w:jc w:val="both"/>
        <w:rPr>
          <w:rFonts w:ascii="Times New Roman" w:eastAsia="Times New Roman" w:hAnsi="Times New Roman" w:cs="Times New Roman"/>
          <w:sz w:val="28"/>
          <w:szCs w:val="28"/>
          <w:lang w:eastAsia="ru-RU"/>
        </w:rPr>
      </w:pPr>
      <w:r w:rsidRPr="00D11C53">
        <w:rPr>
          <w:rFonts w:ascii="Times New Roman" w:eastAsia="Times New Roman" w:hAnsi="Times New Roman" w:cs="Times New Roman"/>
          <w:sz w:val="28"/>
          <w:szCs w:val="28"/>
          <w:lang w:eastAsia="ru-RU"/>
        </w:rPr>
        <w:t xml:space="preserve">В основі мотивації лежать </w:t>
      </w:r>
      <w:r w:rsidRPr="00D11C53">
        <w:rPr>
          <w:rFonts w:ascii="Times New Roman" w:eastAsia="Times New Roman" w:hAnsi="Times New Roman" w:cs="Times New Roman"/>
          <w:b/>
          <w:sz w:val="28"/>
          <w:szCs w:val="28"/>
          <w:lang w:eastAsia="ru-RU"/>
        </w:rPr>
        <w:t>потреби</w:t>
      </w:r>
      <w:r w:rsidRPr="00D11C53">
        <w:rPr>
          <w:rFonts w:ascii="Times New Roman" w:eastAsia="Times New Roman" w:hAnsi="Times New Roman" w:cs="Times New Roman"/>
          <w:sz w:val="28"/>
          <w:szCs w:val="28"/>
          <w:lang w:eastAsia="ru-RU"/>
        </w:rPr>
        <w:t xml:space="preserve">. Наявність та виникнення нових вимог – одна з незмінних рис людини. Коли певні запити людини не задоволені, у неї виникає відчуття нестачі чогось, фізичного або психологічного дискомфорту. Це відчуття породжує </w:t>
      </w:r>
      <w:r w:rsidRPr="00D11C53">
        <w:rPr>
          <w:rFonts w:ascii="Times New Roman" w:eastAsia="Times New Roman" w:hAnsi="Times New Roman" w:cs="Times New Roman"/>
          <w:b/>
          <w:sz w:val="28"/>
          <w:szCs w:val="28"/>
          <w:lang w:eastAsia="ru-RU"/>
        </w:rPr>
        <w:t>мотиви</w:t>
      </w:r>
      <w:r w:rsidRPr="00D11C53">
        <w:rPr>
          <w:rFonts w:ascii="Times New Roman" w:eastAsia="Times New Roman" w:hAnsi="Times New Roman" w:cs="Times New Roman"/>
          <w:sz w:val="28"/>
          <w:szCs w:val="28"/>
          <w:lang w:eastAsia="ru-RU"/>
        </w:rPr>
        <w:t xml:space="preserve">. Мотиви спонукають до </w:t>
      </w:r>
      <w:r w:rsidRPr="00D11C53">
        <w:rPr>
          <w:rFonts w:ascii="Times New Roman" w:eastAsia="Times New Roman" w:hAnsi="Times New Roman" w:cs="Times New Roman"/>
          <w:b/>
          <w:sz w:val="28"/>
          <w:szCs w:val="28"/>
          <w:lang w:eastAsia="ru-RU"/>
        </w:rPr>
        <w:t>дій</w:t>
      </w:r>
      <w:r w:rsidRPr="00D11C53">
        <w:rPr>
          <w:rFonts w:ascii="Times New Roman" w:eastAsia="Times New Roman" w:hAnsi="Times New Roman" w:cs="Times New Roman"/>
          <w:sz w:val="28"/>
          <w:szCs w:val="28"/>
          <w:lang w:eastAsia="ru-RU"/>
        </w:rPr>
        <w:t xml:space="preserve">, а дії дають </w:t>
      </w:r>
      <w:r w:rsidRPr="00D11C53">
        <w:rPr>
          <w:rFonts w:ascii="Times New Roman" w:eastAsia="Times New Roman" w:hAnsi="Times New Roman" w:cs="Times New Roman"/>
          <w:b/>
          <w:sz w:val="28"/>
          <w:szCs w:val="28"/>
          <w:lang w:eastAsia="ru-RU"/>
        </w:rPr>
        <w:t>результат</w:t>
      </w:r>
      <w:r w:rsidRPr="00D11C53">
        <w:rPr>
          <w:rFonts w:ascii="Times New Roman" w:eastAsia="Times New Roman" w:hAnsi="Times New Roman" w:cs="Times New Roman"/>
          <w:sz w:val="28"/>
          <w:szCs w:val="28"/>
          <w:lang w:eastAsia="ru-RU"/>
        </w:rPr>
        <w:t xml:space="preserve"> – повне задоволення потреби, часткове задоволення потреби або відсутність задоволення. </w:t>
      </w:r>
    </w:p>
    <w:p w:rsidR="009860D8" w:rsidRPr="00D11C53" w:rsidRDefault="009860D8" w:rsidP="00C47848">
      <w:pPr>
        <w:spacing w:after="0" w:line="240" w:lineRule="auto"/>
        <w:ind w:firstLine="709"/>
        <w:jc w:val="both"/>
        <w:rPr>
          <w:rFonts w:ascii="Times New Roman" w:eastAsia="Times New Roman" w:hAnsi="Times New Roman" w:cs="Times New Roman"/>
          <w:sz w:val="28"/>
          <w:szCs w:val="28"/>
          <w:lang w:eastAsia="ru-RU"/>
        </w:rPr>
      </w:pPr>
      <w:r w:rsidRPr="00D11C53">
        <w:rPr>
          <w:rFonts w:ascii="Times New Roman" w:eastAsia="Times New Roman" w:hAnsi="Times New Roman" w:cs="Times New Roman"/>
          <w:sz w:val="28"/>
          <w:szCs w:val="28"/>
          <w:lang w:eastAsia="ru-RU"/>
        </w:rPr>
        <w:t xml:space="preserve">Першим поширеним методом мотивації був </w:t>
      </w:r>
      <w:r w:rsidRPr="00D11C53">
        <w:rPr>
          <w:rFonts w:ascii="Times New Roman" w:eastAsia="Times New Roman" w:hAnsi="Times New Roman" w:cs="Times New Roman"/>
          <w:b/>
          <w:sz w:val="28"/>
          <w:szCs w:val="28"/>
          <w:lang w:eastAsia="ru-RU"/>
        </w:rPr>
        <w:t>метод «батога і пряника»</w:t>
      </w:r>
      <w:r w:rsidRPr="00D11C53">
        <w:rPr>
          <w:rFonts w:ascii="Times New Roman" w:eastAsia="Times New Roman" w:hAnsi="Times New Roman" w:cs="Times New Roman"/>
          <w:sz w:val="28"/>
          <w:szCs w:val="28"/>
          <w:lang w:eastAsia="ru-RU"/>
        </w:rPr>
        <w:t>. Він полягав у використанні по черзі винагород, призначених для задоволення передусім найпримітивніших, базових потреб людини, та покарань для того, аби підштовхнути людину до певних дій.</w:t>
      </w:r>
    </w:p>
    <w:p w:rsidR="009860D8" w:rsidRPr="00D11C53" w:rsidRDefault="009860D8" w:rsidP="00C47848">
      <w:pPr>
        <w:spacing w:after="0" w:line="240" w:lineRule="auto"/>
        <w:ind w:firstLine="709"/>
        <w:jc w:val="both"/>
        <w:rPr>
          <w:rFonts w:ascii="Times New Roman" w:eastAsia="Times New Roman" w:hAnsi="Times New Roman" w:cs="Times New Roman"/>
          <w:sz w:val="28"/>
          <w:szCs w:val="28"/>
          <w:lang w:eastAsia="ru-RU"/>
        </w:rPr>
      </w:pPr>
      <w:r w:rsidRPr="00D11C53">
        <w:rPr>
          <w:rFonts w:ascii="Times New Roman" w:eastAsia="Times New Roman" w:hAnsi="Times New Roman" w:cs="Times New Roman"/>
          <w:sz w:val="28"/>
          <w:szCs w:val="28"/>
          <w:lang w:eastAsia="ru-RU"/>
        </w:rPr>
        <w:t>Сучасні теорії мотивації поділяються на змістовні та процесуальні.</w:t>
      </w:r>
    </w:p>
    <w:p w:rsidR="009E4780" w:rsidRPr="00D11C53" w:rsidRDefault="009E4780" w:rsidP="00C47848">
      <w:pPr>
        <w:pStyle w:val="a3"/>
        <w:numPr>
          <w:ilvl w:val="0"/>
          <w:numId w:val="32"/>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D11C53">
        <w:rPr>
          <w:rFonts w:ascii="Times New Roman" w:eastAsia="Times New Roman" w:hAnsi="Times New Roman" w:cs="Times New Roman"/>
          <w:b/>
          <w:sz w:val="28"/>
          <w:szCs w:val="28"/>
          <w:lang w:eastAsia="ru-RU"/>
        </w:rPr>
        <w:t xml:space="preserve">Змістовні </w:t>
      </w:r>
      <w:r w:rsidRPr="00D11C53">
        <w:rPr>
          <w:rFonts w:ascii="Times New Roman" w:eastAsia="Times New Roman" w:hAnsi="Times New Roman" w:cs="Times New Roman"/>
          <w:sz w:val="28"/>
          <w:szCs w:val="28"/>
          <w:lang w:eastAsia="ru-RU"/>
        </w:rPr>
        <w:t>теорії мотивації спрямовані на ідентифікацію потреб, які примушують людей діяти певним чином.</w:t>
      </w:r>
    </w:p>
    <w:p w:rsidR="009E4780" w:rsidRPr="00D11C53" w:rsidRDefault="00BE7DD7" w:rsidP="00C47848">
      <w:pPr>
        <w:pStyle w:val="a3"/>
        <w:numPr>
          <w:ilvl w:val="0"/>
          <w:numId w:val="32"/>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D11C53">
        <w:rPr>
          <w:rFonts w:ascii="Times New Roman" w:eastAsia="Times New Roman" w:hAnsi="Times New Roman" w:cs="Times New Roman"/>
          <w:b/>
          <w:sz w:val="28"/>
          <w:szCs w:val="28"/>
          <w:lang w:eastAsia="ru-RU"/>
        </w:rPr>
        <w:t>Процесуальні</w:t>
      </w:r>
      <w:r w:rsidRPr="00D11C53">
        <w:rPr>
          <w:rFonts w:ascii="Times New Roman" w:eastAsia="Times New Roman" w:hAnsi="Times New Roman" w:cs="Times New Roman"/>
          <w:sz w:val="28"/>
          <w:szCs w:val="28"/>
          <w:lang w:eastAsia="ru-RU"/>
        </w:rPr>
        <w:t xml:space="preserve"> </w:t>
      </w:r>
      <w:r w:rsidR="002F604B" w:rsidRPr="00D11C53">
        <w:rPr>
          <w:rFonts w:ascii="Times New Roman" w:eastAsia="Times New Roman" w:hAnsi="Times New Roman" w:cs="Times New Roman"/>
          <w:sz w:val="28"/>
          <w:szCs w:val="28"/>
          <w:lang w:eastAsia="ru-RU"/>
        </w:rPr>
        <w:t>теорі</w:t>
      </w:r>
      <w:r w:rsidRPr="00D11C53">
        <w:rPr>
          <w:rFonts w:ascii="Times New Roman" w:eastAsia="Times New Roman" w:hAnsi="Times New Roman" w:cs="Times New Roman"/>
          <w:sz w:val="28"/>
          <w:szCs w:val="28"/>
          <w:lang w:eastAsia="ru-RU"/>
        </w:rPr>
        <w:t>ї</w:t>
      </w:r>
      <w:r w:rsidR="002F604B" w:rsidRPr="00D11C53">
        <w:rPr>
          <w:rFonts w:ascii="Times New Roman" w:eastAsia="Times New Roman" w:hAnsi="Times New Roman" w:cs="Times New Roman"/>
          <w:sz w:val="28"/>
          <w:szCs w:val="28"/>
          <w:lang w:eastAsia="ru-RU"/>
        </w:rPr>
        <w:t xml:space="preserve"> мотивації головну увагу приділяють не потребам, а конкретним процесам та явищам, що впливають на поведінку людей.</w:t>
      </w:r>
    </w:p>
    <w:p w:rsidR="009F764B" w:rsidRPr="00D11C53" w:rsidRDefault="009F764B" w:rsidP="00C47848">
      <w:pPr>
        <w:spacing w:after="0" w:line="240" w:lineRule="auto"/>
        <w:ind w:firstLine="709"/>
        <w:jc w:val="both"/>
        <w:rPr>
          <w:rFonts w:ascii="Times New Roman" w:eastAsia="Times New Roman" w:hAnsi="Times New Roman" w:cs="Times New Roman"/>
          <w:sz w:val="28"/>
          <w:szCs w:val="28"/>
          <w:lang w:eastAsia="ru-RU"/>
        </w:rPr>
      </w:pPr>
    </w:p>
    <w:p w:rsidR="009F764B" w:rsidRPr="00D11C53" w:rsidRDefault="009F764B" w:rsidP="00C47848">
      <w:pPr>
        <w:spacing w:after="0" w:line="240" w:lineRule="auto"/>
        <w:jc w:val="center"/>
        <w:rPr>
          <w:rFonts w:ascii="Times New Roman" w:eastAsia="Times New Roman" w:hAnsi="Times New Roman" w:cs="Times New Roman"/>
          <w:b/>
          <w:sz w:val="28"/>
          <w:szCs w:val="28"/>
          <w:lang w:eastAsia="ru-RU"/>
        </w:rPr>
      </w:pPr>
      <w:r w:rsidRPr="00D11C53">
        <w:rPr>
          <w:rFonts w:ascii="Times New Roman" w:eastAsia="Times New Roman" w:hAnsi="Times New Roman" w:cs="Times New Roman"/>
          <w:b/>
          <w:sz w:val="28"/>
          <w:szCs w:val="28"/>
          <w:lang w:eastAsia="ru-RU"/>
        </w:rPr>
        <w:t>6.2. Змістовні теорії мотивації</w:t>
      </w:r>
    </w:p>
    <w:p w:rsidR="009860D8" w:rsidRPr="00D11C53" w:rsidRDefault="009860D8" w:rsidP="00C47848">
      <w:pPr>
        <w:widowControl w:val="0"/>
        <w:spacing w:after="0" w:line="240" w:lineRule="auto"/>
        <w:ind w:firstLine="709"/>
        <w:jc w:val="both"/>
        <w:rPr>
          <w:rFonts w:ascii="Times New Roman" w:eastAsia="Times New Roman" w:hAnsi="Times New Roman" w:cs="Times New Roman"/>
          <w:sz w:val="28"/>
          <w:szCs w:val="28"/>
          <w:lang w:eastAsia="ru-RU"/>
        </w:rPr>
      </w:pPr>
      <w:r w:rsidRPr="00D11C53">
        <w:rPr>
          <w:rFonts w:ascii="Times New Roman" w:eastAsia="Times New Roman" w:hAnsi="Times New Roman" w:cs="Times New Roman"/>
          <w:sz w:val="28"/>
          <w:szCs w:val="28"/>
          <w:lang w:eastAsia="ru-RU"/>
        </w:rPr>
        <w:t xml:space="preserve">Найвідомішою зі змістовних теорій є </w:t>
      </w:r>
      <w:r w:rsidRPr="00D11C53">
        <w:rPr>
          <w:rFonts w:ascii="Times New Roman" w:eastAsia="Times New Roman" w:hAnsi="Times New Roman" w:cs="Times New Roman"/>
          <w:b/>
          <w:sz w:val="28"/>
          <w:szCs w:val="28"/>
          <w:lang w:eastAsia="ru-RU"/>
        </w:rPr>
        <w:t>теорія ієрархії потреб</w:t>
      </w:r>
      <w:r w:rsidRPr="00D11C53">
        <w:rPr>
          <w:rFonts w:ascii="Times New Roman" w:eastAsia="Times New Roman" w:hAnsi="Times New Roman" w:cs="Times New Roman"/>
          <w:sz w:val="28"/>
          <w:szCs w:val="28"/>
          <w:lang w:eastAsia="ru-RU"/>
        </w:rPr>
        <w:t xml:space="preserve"> </w:t>
      </w:r>
      <w:r w:rsidRPr="00D11C53">
        <w:rPr>
          <w:rFonts w:ascii="Times New Roman" w:eastAsia="Times New Roman" w:hAnsi="Times New Roman" w:cs="Times New Roman"/>
          <w:b/>
          <w:sz w:val="28"/>
          <w:szCs w:val="28"/>
          <w:lang w:eastAsia="ru-RU"/>
        </w:rPr>
        <w:t>Абрахама Маслоу</w:t>
      </w:r>
      <w:r w:rsidRPr="00D11C53">
        <w:rPr>
          <w:rFonts w:ascii="Times New Roman" w:eastAsia="Times New Roman" w:hAnsi="Times New Roman" w:cs="Times New Roman"/>
          <w:sz w:val="28"/>
          <w:szCs w:val="28"/>
          <w:lang w:eastAsia="ru-RU"/>
        </w:rPr>
        <w:t>, яка стверджує, що в основі мотивації людини лежить комплекс потреб, розташованих в ієрархічному порядку:</w:t>
      </w:r>
    </w:p>
    <w:p w:rsidR="009860D8" w:rsidRPr="00D11C53" w:rsidRDefault="009860D8" w:rsidP="00C47848">
      <w:pPr>
        <w:widowControl w:val="0"/>
        <w:numPr>
          <w:ilvl w:val="0"/>
          <w:numId w:val="26"/>
        </w:numPr>
        <w:tabs>
          <w:tab w:val="left" w:pos="180"/>
          <w:tab w:val="left" w:pos="1134"/>
        </w:tabs>
        <w:spacing w:after="0" w:line="240" w:lineRule="auto"/>
        <w:ind w:left="0" w:firstLine="709"/>
        <w:contextualSpacing/>
        <w:jc w:val="both"/>
        <w:rPr>
          <w:rFonts w:ascii="Times New Roman" w:eastAsia="Calibri" w:hAnsi="Times New Roman" w:cs="Times New Roman"/>
          <w:sz w:val="28"/>
          <w:szCs w:val="28"/>
          <w:lang w:eastAsia="ru-RU"/>
        </w:rPr>
      </w:pPr>
      <w:r w:rsidRPr="00D11C53">
        <w:rPr>
          <w:rFonts w:ascii="Times New Roman" w:eastAsia="Calibri" w:hAnsi="Times New Roman" w:cs="Times New Roman"/>
          <w:iCs/>
          <w:sz w:val="28"/>
          <w:szCs w:val="28"/>
          <w:lang w:eastAsia="ru-RU"/>
        </w:rPr>
        <w:t xml:space="preserve">фізіологічні потреби: </w:t>
      </w:r>
      <w:r w:rsidRPr="00D11C53">
        <w:rPr>
          <w:rFonts w:ascii="Times New Roman" w:eastAsia="Calibri" w:hAnsi="Times New Roman" w:cs="Times New Roman"/>
          <w:sz w:val="28"/>
          <w:szCs w:val="28"/>
          <w:lang w:eastAsia="ru-RU"/>
        </w:rPr>
        <w:t>в їжі, воді, притулку, відпочинку й сексуальні потреби; є необхідними для виживання;</w:t>
      </w:r>
    </w:p>
    <w:p w:rsidR="009860D8" w:rsidRPr="00D11C53" w:rsidRDefault="009860D8" w:rsidP="00C47848">
      <w:pPr>
        <w:widowControl w:val="0"/>
        <w:numPr>
          <w:ilvl w:val="0"/>
          <w:numId w:val="26"/>
        </w:numPr>
        <w:tabs>
          <w:tab w:val="left" w:pos="1134"/>
        </w:tabs>
        <w:spacing w:after="0" w:line="240" w:lineRule="auto"/>
        <w:ind w:left="0" w:firstLine="709"/>
        <w:contextualSpacing/>
        <w:jc w:val="both"/>
        <w:rPr>
          <w:rFonts w:ascii="Times New Roman" w:eastAsia="Calibri" w:hAnsi="Times New Roman" w:cs="Times New Roman"/>
          <w:sz w:val="28"/>
          <w:szCs w:val="28"/>
          <w:lang w:eastAsia="ru-RU"/>
        </w:rPr>
      </w:pPr>
      <w:r w:rsidRPr="00D11C53">
        <w:rPr>
          <w:rFonts w:ascii="Times New Roman" w:eastAsia="Calibri" w:hAnsi="Times New Roman" w:cs="Times New Roman"/>
          <w:sz w:val="28"/>
          <w:szCs w:val="28"/>
          <w:lang w:eastAsia="ru-RU"/>
        </w:rPr>
        <w:t>потреби в безпеці й упевненості в майбутньому: у захисті від фізичних і психологічних загроз з боку навколишнього світу; у впевненості, що фізіологічні потреби будуть задоволені в майбутньому;</w:t>
      </w:r>
    </w:p>
    <w:p w:rsidR="009860D8" w:rsidRPr="00D11C53" w:rsidRDefault="009860D8" w:rsidP="00C47848">
      <w:pPr>
        <w:widowControl w:val="0"/>
        <w:numPr>
          <w:ilvl w:val="0"/>
          <w:numId w:val="26"/>
        </w:numPr>
        <w:tabs>
          <w:tab w:val="left" w:pos="1134"/>
        </w:tabs>
        <w:spacing w:after="0" w:line="240" w:lineRule="auto"/>
        <w:ind w:left="0" w:firstLine="709"/>
        <w:contextualSpacing/>
        <w:jc w:val="both"/>
        <w:rPr>
          <w:rFonts w:ascii="Times New Roman" w:eastAsia="Calibri" w:hAnsi="Times New Roman" w:cs="Times New Roman"/>
          <w:sz w:val="28"/>
          <w:szCs w:val="28"/>
          <w:lang w:eastAsia="ru-RU"/>
        </w:rPr>
      </w:pPr>
      <w:r w:rsidRPr="00D11C53">
        <w:rPr>
          <w:rFonts w:ascii="Times New Roman" w:eastAsia="Calibri" w:hAnsi="Times New Roman" w:cs="Times New Roman"/>
          <w:iCs/>
          <w:sz w:val="28"/>
          <w:szCs w:val="28"/>
          <w:lang w:eastAsia="ru-RU"/>
        </w:rPr>
        <w:lastRenderedPageBreak/>
        <w:t xml:space="preserve">соціальні потреби (або </w:t>
      </w:r>
      <w:r w:rsidRPr="00D11C53">
        <w:rPr>
          <w:rFonts w:ascii="Times New Roman" w:eastAsia="Calibri" w:hAnsi="Times New Roman" w:cs="Times New Roman"/>
          <w:sz w:val="28"/>
          <w:szCs w:val="28"/>
          <w:lang w:eastAsia="ru-RU"/>
        </w:rPr>
        <w:t xml:space="preserve">потреби в причетності): у відчутті приналежності до чого-небудь або кого-небудь, у відчутті, що тебе приймають інші, у відчутті соціальної взаємодії, прихильності </w:t>
      </w:r>
      <w:r w:rsidR="00F73ED0" w:rsidRPr="00D11C53">
        <w:rPr>
          <w:rFonts w:ascii="Times New Roman" w:eastAsia="Calibri" w:hAnsi="Times New Roman" w:cs="Times New Roman"/>
          <w:sz w:val="28"/>
          <w:szCs w:val="28"/>
          <w:lang w:eastAsia="ru-RU"/>
        </w:rPr>
        <w:t>та</w:t>
      </w:r>
      <w:r w:rsidRPr="00D11C53">
        <w:rPr>
          <w:rFonts w:ascii="Times New Roman" w:eastAsia="Calibri" w:hAnsi="Times New Roman" w:cs="Times New Roman"/>
          <w:sz w:val="28"/>
          <w:szCs w:val="28"/>
          <w:lang w:eastAsia="ru-RU"/>
        </w:rPr>
        <w:t xml:space="preserve"> підтримки;</w:t>
      </w:r>
    </w:p>
    <w:p w:rsidR="009860D8" w:rsidRPr="00D11C53" w:rsidRDefault="009860D8" w:rsidP="00C47848">
      <w:pPr>
        <w:widowControl w:val="0"/>
        <w:numPr>
          <w:ilvl w:val="0"/>
          <w:numId w:val="26"/>
        </w:numPr>
        <w:tabs>
          <w:tab w:val="left" w:pos="1134"/>
        </w:tabs>
        <w:spacing w:after="0" w:line="240" w:lineRule="auto"/>
        <w:ind w:left="0" w:firstLine="709"/>
        <w:contextualSpacing/>
        <w:jc w:val="both"/>
        <w:rPr>
          <w:rFonts w:ascii="Times New Roman" w:eastAsia="Calibri" w:hAnsi="Times New Roman" w:cs="Times New Roman"/>
          <w:sz w:val="28"/>
          <w:szCs w:val="28"/>
          <w:lang w:eastAsia="ru-RU"/>
        </w:rPr>
      </w:pPr>
      <w:r w:rsidRPr="00D11C53">
        <w:rPr>
          <w:rFonts w:ascii="Times New Roman" w:eastAsia="Calibri" w:hAnsi="Times New Roman" w:cs="Times New Roman"/>
          <w:iCs/>
          <w:sz w:val="28"/>
          <w:szCs w:val="28"/>
          <w:lang w:eastAsia="ru-RU"/>
        </w:rPr>
        <w:t>потреби в повазі: у самоповазі, в особистих досягненнях, у компетентності, у пошані з боку оточуючих, у визнанні;</w:t>
      </w:r>
    </w:p>
    <w:p w:rsidR="009860D8" w:rsidRPr="00D11C53" w:rsidRDefault="009860D8" w:rsidP="00C47848">
      <w:pPr>
        <w:widowControl w:val="0"/>
        <w:numPr>
          <w:ilvl w:val="0"/>
          <w:numId w:val="26"/>
        </w:numPr>
        <w:tabs>
          <w:tab w:val="left" w:pos="1134"/>
        </w:tabs>
        <w:spacing w:after="0" w:line="240" w:lineRule="auto"/>
        <w:ind w:left="0" w:firstLine="709"/>
        <w:contextualSpacing/>
        <w:jc w:val="both"/>
        <w:rPr>
          <w:rFonts w:ascii="Times New Roman" w:eastAsia="Calibri" w:hAnsi="Times New Roman" w:cs="Times New Roman"/>
          <w:sz w:val="28"/>
          <w:szCs w:val="28"/>
          <w:lang w:eastAsia="ru-RU"/>
        </w:rPr>
      </w:pPr>
      <w:r w:rsidRPr="00D11C53">
        <w:rPr>
          <w:rFonts w:ascii="Times New Roman" w:eastAsia="Calibri" w:hAnsi="Times New Roman" w:cs="Times New Roman"/>
          <w:iCs/>
          <w:sz w:val="28"/>
          <w:szCs w:val="28"/>
          <w:lang w:eastAsia="ru-RU"/>
        </w:rPr>
        <w:t>потреби самовираження: у реалізації своїх потенційних можливостей і у зростанні як особистості.</w:t>
      </w:r>
    </w:p>
    <w:p w:rsidR="009860D8" w:rsidRPr="00D11C53" w:rsidRDefault="009860D8" w:rsidP="00C47848">
      <w:pPr>
        <w:widowControl w:val="0"/>
        <w:spacing w:after="0" w:line="240" w:lineRule="auto"/>
        <w:ind w:firstLine="709"/>
        <w:jc w:val="both"/>
        <w:rPr>
          <w:rFonts w:ascii="Times New Roman" w:eastAsia="Times New Roman" w:hAnsi="Times New Roman" w:cs="Times New Roman"/>
          <w:sz w:val="28"/>
          <w:szCs w:val="28"/>
          <w:lang w:eastAsia="ru-RU"/>
        </w:rPr>
      </w:pPr>
      <w:r w:rsidRPr="00D11C53">
        <w:rPr>
          <w:rFonts w:ascii="Times New Roman" w:eastAsia="Times New Roman" w:hAnsi="Times New Roman" w:cs="Times New Roman"/>
          <w:sz w:val="28"/>
          <w:szCs w:val="28"/>
          <w:lang w:eastAsia="ru-RU"/>
        </w:rPr>
        <w:t xml:space="preserve">На думку Маслоу, першими людина намагається задовольнити фізіологічні потреби, потім потреби в безпеці </w:t>
      </w:r>
      <w:r w:rsidR="00F73ED0" w:rsidRPr="00D11C53">
        <w:rPr>
          <w:rFonts w:ascii="Times New Roman" w:eastAsia="Times New Roman" w:hAnsi="Times New Roman" w:cs="Times New Roman"/>
          <w:sz w:val="28"/>
          <w:szCs w:val="28"/>
          <w:lang w:eastAsia="ru-RU"/>
        </w:rPr>
        <w:t>й</w:t>
      </w:r>
      <w:r w:rsidRPr="00D11C53">
        <w:rPr>
          <w:rFonts w:ascii="Times New Roman" w:eastAsia="Times New Roman" w:hAnsi="Times New Roman" w:cs="Times New Roman"/>
          <w:sz w:val="28"/>
          <w:szCs w:val="28"/>
          <w:lang w:eastAsia="ru-RU"/>
        </w:rPr>
        <w:t xml:space="preserve"> так далі. Останніми задовольняються потреби самовираження. Однак така ієрархія не є абсолютною: людина може намагатися задовольнити вищі потреби, наприклад, у самовираженні, навіть коли повністю не задовольнила нижчих потреб, скажімо, у безпеці. Проте і в цьому випадку найбільшу увагу людина все одно приділятиме власній безпеці. Інакше кажучи, для сучасної людини певне значення можуть мати всі п’ять груп потреб, але в кожен період її життя існує лише одна найбільш актуальна група потреб, на задоволення яких людина спрямовує більшу частину зусиль. Коли потреби цієї групи задовольняються, актуальними стають потреби більш високої групи.</w:t>
      </w:r>
    </w:p>
    <w:p w:rsidR="009860D8" w:rsidRPr="00D11C53" w:rsidRDefault="009860D8" w:rsidP="00C47848">
      <w:pPr>
        <w:widowControl w:val="0"/>
        <w:spacing w:after="0" w:line="240" w:lineRule="auto"/>
        <w:ind w:firstLine="709"/>
        <w:jc w:val="both"/>
        <w:rPr>
          <w:rFonts w:ascii="Times New Roman" w:eastAsia="Times New Roman" w:hAnsi="Times New Roman" w:cs="Times New Roman"/>
          <w:sz w:val="28"/>
          <w:szCs w:val="28"/>
          <w:lang w:eastAsia="ru-RU"/>
        </w:rPr>
      </w:pPr>
      <w:r w:rsidRPr="00D11C53">
        <w:rPr>
          <w:rFonts w:ascii="Times New Roman" w:eastAsia="Times New Roman" w:hAnsi="Times New Roman" w:cs="Times New Roman"/>
          <w:sz w:val="28"/>
          <w:szCs w:val="28"/>
          <w:lang w:eastAsia="ru-RU"/>
        </w:rPr>
        <w:t xml:space="preserve">Клейтон Алдерфер, засновник </w:t>
      </w:r>
      <w:r w:rsidRPr="00D11C53">
        <w:rPr>
          <w:rFonts w:ascii="Times New Roman" w:eastAsia="Times New Roman" w:hAnsi="Times New Roman" w:cs="Times New Roman"/>
          <w:b/>
          <w:sz w:val="28"/>
          <w:szCs w:val="28"/>
          <w:lang w:eastAsia="ru-RU"/>
        </w:rPr>
        <w:t>теорії ІВЗ</w:t>
      </w:r>
      <w:r w:rsidRPr="00D11C53">
        <w:rPr>
          <w:rFonts w:ascii="Times New Roman" w:eastAsia="Times New Roman" w:hAnsi="Times New Roman" w:cs="Times New Roman"/>
          <w:sz w:val="28"/>
          <w:szCs w:val="28"/>
          <w:lang w:eastAsia="ru-RU"/>
        </w:rPr>
        <w:t xml:space="preserve"> (існування–взаємозв’язки–зростання), акцентує увагу на трьох групах людських потреб:</w:t>
      </w:r>
    </w:p>
    <w:p w:rsidR="009860D8" w:rsidRPr="00D11C53" w:rsidRDefault="009860D8" w:rsidP="00C47848">
      <w:pPr>
        <w:widowControl w:val="0"/>
        <w:numPr>
          <w:ilvl w:val="0"/>
          <w:numId w:val="27"/>
        </w:numPr>
        <w:tabs>
          <w:tab w:val="left" w:pos="993"/>
        </w:tabs>
        <w:spacing w:after="0" w:line="240" w:lineRule="auto"/>
        <w:ind w:left="0" w:firstLine="709"/>
        <w:contextualSpacing/>
        <w:jc w:val="both"/>
        <w:rPr>
          <w:rFonts w:ascii="Times New Roman" w:eastAsia="Calibri" w:hAnsi="Times New Roman" w:cs="Times New Roman"/>
          <w:sz w:val="28"/>
          <w:szCs w:val="28"/>
          <w:lang w:eastAsia="ru-RU"/>
        </w:rPr>
      </w:pPr>
      <w:r w:rsidRPr="00D11C53">
        <w:rPr>
          <w:rFonts w:ascii="Times New Roman" w:eastAsia="Calibri" w:hAnsi="Times New Roman" w:cs="Times New Roman"/>
          <w:sz w:val="28"/>
          <w:szCs w:val="28"/>
          <w:lang w:eastAsia="ru-RU"/>
        </w:rPr>
        <w:t>в існуванні: у фізичному здоров’ї та благополуччі;</w:t>
      </w:r>
    </w:p>
    <w:p w:rsidR="009860D8" w:rsidRPr="00D11C53" w:rsidRDefault="009860D8" w:rsidP="00C47848">
      <w:pPr>
        <w:widowControl w:val="0"/>
        <w:numPr>
          <w:ilvl w:val="0"/>
          <w:numId w:val="27"/>
        </w:numPr>
        <w:tabs>
          <w:tab w:val="left" w:pos="993"/>
        </w:tabs>
        <w:spacing w:after="0" w:line="240" w:lineRule="auto"/>
        <w:ind w:left="0" w:firstLine="709"/>
        <w:contextualSpacing/>
        <w:jc w:val="both"/>
        <w:rPr>
          <w:rFonts w:ascii="Times New Roman" w:eastAsia="Calibri" w:hAnsi="Times New Roman" w:cs="Times New Roman"/>
          <w:spacing w:val="-4"/>
          <w:sz w:val="28"/>
          <w:szCs w:val="28"/>
          <w:lang w:eastAsia="ru-RU"/>
        </w:rPr>
      </w:pPr>
      <w:r w:rsidRPr="00D11C53">
        <w:rPr>
          <w:rFonts w:ascii="Times New Roman" w:eastAsia="Calibri" w:hAnsi="Times New Roman" w:cs="Times New Roman"/>
          <w:spacing w:val="-4"/>
          <w:sz w:val="28"/>
          <w:szCs w:val="28"/>
          <w:lang w:eastAsia="ru-RU"/>
        </w:rPr>
        <w:t>у взаємозв’язках з іншими людьми, які дають задоволення;</w:t>
      </w:r>
    </w:p>
    <w:p w:rsidR="009860D8" w:rsidRPr="00D11C53" w:rsidRDefault="009860D8" w:rsidP="00C47848">
      <w:pPr>
        <w:widowControl w:val="0"/>
        <w:numPr>
          <w:ilvl w:val="0"/>
          <w:numId w:val="27"/>
        </w:numPr>
        <w:tabs>
          <w:tab w:val="left" w:pos="993"/>
        </w:tabs>
        <w:spacing w:after="0" w:line="240" w:lineRule="auto"/>
        <w:ind w:left="0" w:firstLine="709"/>
        <w:contextualSpacing/>
        <w:jc w:val="both"/>
        <w:rPr>
          <w:rFonts w:ascii="Times New Roman" w:eastAsia="Calibri" w:hAnsi="Times New Roman" w:cs="Times New Roman"/>
          <w:sz w:val="28"/>
          <w:szCs w:val="28"/>
          <w:lang w:eastAsia="ru-RU"/>
        </w:rPr>
      </w:pPr>
      <w:r w:rsidRPr="00D11C53">
        <w:rPr>
          <w:rFonts w:ascii="Times New Roman" w:eastAsia="Calibri" w:hAnsi="Times New Roman" w:cs="Times New Roman"/>
          <w:sz w:val="28"/>
          <w:szCs w:val="28"/>
          <w:lang w:eastAsia="ru-RU"/>
        </w:rPr>
        <w:t>у зростанні, тобто в розвитку внутрішнього потенціалу людини, розширенні компетенцій, розкритті всіх здібностей людини, творчості.</w:t>
      </w:r>
    </w:p>
    <w:p w:rsidR="009860D8" w:rsidRPr="00D11C53" w:rsidRDefault="009860D8" w:rsidP="00C47848">
      <w:pPr>
        <w:widowControl w:val="0"/>
        <w:spacing w:after="0" w:line="240" w:lineRule="auto"/>
        <w:ind w:firstLine="709"/>
        <w:jc w:val="both"/>
        <w:rPr>
          <w:rFonts w:ascii="Times New Roman" w:eastAsia="Times New Roman" w:hAnsi="Times New Roman" w:cs="Times New Roman"/>
          <w:sz w:val="28"/>
          <w:szCs w:val="28"/>
          <w:lang w:eastAsia="ru-RU"/>
        </w:rPr>
      </w:pPr>
      <w:r w:rsidRPr="00D11C53">
        <w:rPr>
          <w:rFonts w:ascii="Times New Roman" w:eastAsia="Times New Roman" w:hAnsi="Times New Roman" w:cs="Times New Roman"/>
          <w:sz w:val="28"/>
          <w:szCs w:val="28"/>
          <w:lang w:eastAsia="ru-RU"/>
        </w:rPr>
        <w:t xml:space="preserve">Прихильники цієї теорії висувають принцип «фрустрація – регресія», згідно </w:t>
      </w:r>
      <w:r w:rsidR="00F73ED0" w:rsidRPr="00D11C53">
        <w:rPr>
          <w:rFonts w:ascii="Times New Roman" w:eastAsia="Times New Roman" w:hAnsi="Times New Roman" w:cs="Times New Roman"/>
          <w:sz w:val="28"/>
          <w:szCs w:val="28"/>
          <w:lang w:eastAsia="ru-RU"/>
        </w:rPr>
        <w:t>з яким</w:t>
      </w:r>
      <w:r w:rsidRPr="00D11C53">
        <w:rPr>
          <w:rFonts w:ascii="Times New Roman" w:eastAsia="Times New Roman" w:hAnsi="Times New Roman" w:cs="Times New Roman"/>
          <w:sz w:val="28"/>
          <w:szCs w:val="28"/>
          <w:lang w:eastAsia="ru-RU"/>
        </w:rPr>
        <w:t>, якщо людині не вдається задовольнити потреби вищого рівня, вона може зосередитися на уже задоволеній групі потреб, аби ще підвищити рівень їх задоволення.</w:t>
      </w:r>
    </w:p>
    <w:p w:rsidR="009860D8" w:rsidRPr="00D11C53" w:rsidRDefault="009860D8" w:rsidP="00C47848">
      <w:pPr>
        <w:widowControl w:val="0"/>
        <w:spacing w:after="0" w:line="240" w:lineRule="auto"/>
        <w:ind w:firstLine="709"/>
        <w:jc w:val="both"/>
        <w:rPr>
          <w:rFonts w:ascii="Times New Roman" w:eastAsia="Times New Roman" w:hAnsi="Times New Roman" w:cs="Times New Roman"/>
          <w:sz w:val="28"/>
          <w:szCs w:val="28"/>
          <w:lang w:eastAsia="ru-RU"/>
        </w:rPr>
      </w:pPr>
      <w:r w:rsidRPr="00D11C53">
        <w:rPr>
          <w:rFonts w:ascii="Times New Roman" w:eastAsia="Times New Roman" w:hAnsi="Times New Roman" w:cs="Times New Roman"/>
          <w:sz w:val="28"/>
          <w:szCs w:val="28"/>
          <w:lang w:eastAsia="ru-RU"/>
        </w:rPr>
        <w:t xml:space="preserve">Девід Макклеланд, розробник </w:t>
      </w:r>
      <w:r w:rsidRPr="00D11C53">
        <w:rPr>
          <w:rFonts w:ascii="Times New Roman" w:eastAsia="Times New Roman" w:hAnsi="Times New Roman" w:cs="Times New Roman"/>
          <w:b/>
          <w:sz w:val="28"/>
          <w:szCs w:val="28"/>
          <w:lang w:eastAsia="ru-RU"/>
        </w:rPr>
        <w:t xml:space="preserve">теорії набутих потреб, </w:t>
      </w:r>
      <w:r w:rsidRPr="00D11C53">
        <w:rPr>
          <w:rFonts w:ascii="Times New Roman" w:eastAsia="Times New Roman" w:hAnsi="Times New Roman" w:cs="Times New Roman"/>
          <w:sz w:val="28"/>
          <w:szCs w:val="28"/>
          <w:lang w:eastAsia="ru-RU"/>
        </w:rPr>
        <w:t>виділяє:</w:t>
      </w:r>
    </w:p>
    <w:p w:rsidR="009860D8" w:rsidRPr="00D11C53" w:rsidRDefault="009860D8" w:rsidP="00C47848">
      <w:pPr>
        <w:widowControl w:val="0"/>
        <w:numPr>
          <w:ilvl w:val="0"/>
          <w:numId w:val="28"/>
        </w:numPr>
        <w:tabs>
          <w:tab w:val="left" w:pos="993"/>
        </w:tabs>
        <w:spacing w:after="0" w:line="240" w:lineRule="auto"/>
        <w:ind w:left="0" w:firstLine="709"/>
        <w:contextualSpacing/>
        <w:jc w:val="both"/>
        <w:rPr>
          <w:rFonts w:ascii="Times New Roman" w:eastAsia="Calibri" w:hAnsi="Times New Roman" w:cs="Times New Roman"/>
          <w:sz w:val="28"/>
          <w:szCs w:val="28"/>
          <w:lang w:eastAsia="ru-RU"/>
        </w:rPr>
      </w:pPr>
      <w:r w:rsidRPr="00D11C53">
        <w:rPr>
          <w:rFonts w:ascii="Times New Roman" w:eastAsia="Calibri" w:hAnsi="Times New Roman" w:cs="Times New Roman"/>
          <w:sz w:val="28"/>
          <w:szCs w:val="28"/>
          <w:lang w:eastAsia="ru-RU"/>
        </w:rPr>
        <w:t>потреби приєднання: у встановленні та підтримці міжособистих відносин;</w:t>
      </w:r>
    </w:p>
    <w:p w:rsidR="009860D8" w:rsidRPr="00D11C53" w:rsidRDefault="009860D8" w:rsidP="00C47848">
      <w:pPr>
        <w:widowControl w:val="0"/>
        <w:numPr>
          <w:ilvl w:val="0"/>
          <w:numId w:val="28"/>
        </w:numPr>
        <w:tabs>
          <w:tab w:val="left" w:pos="993"/>
        </w:tabs>
        <w:spacing w:after="0" w:line="240" w:lineRule="auto"/>
        <w:ind w:left="0" w:firstLine="709"/>
        <w:contextualSpacing/>
        <w:jc w:val="both"/>
        <w:rPr>
          <w:rFonts w:ascii="Times New Roman" w:eastAsia="Calibri" w:hAnsi="Times New Roman" w:cs="Times New Roman"/>
          <w:sz w:val="28"/>
          <w:szCs w:val="28"/>
          <w:lang w:eastAsia="ru-RU"/>
        </w:rPr>
      </w:pPr>
      <w:r w:rsidRPr="00D11C53">
        <w:rPr>
          <w:rFonts w:ascii="Times New Roman" w:eastAsia="Calibri" w:hAnsi="Times New Roman" w:cs="Times New Roman"/>
          <w:sz w:val="28"/>
          <w:szCs w:val="28"/>
          <w:lang w:eastAsia="ru-RU"/>
        </w:rPr>
        <w:t>потреби влади: у можливостях впливу на інших людей, на хід якихось подій;</w:t>
      </w:r>
    </w:p>
    <w:p w:rsidR="009860D8" w:rsidRPr="00D11C53" w:rsidRDefault="009860D8" w:rsidP="00C47848">
      <w:pPr>
        <w:widowControl w:val="0"/>
        <w:numPr>
          <w:ilvl w:val="0"/>
          <w:numId w:val="28"/>
        </w:numPr>
        <w:tabs>
          <w:tab w:val="left" w:pos="993"/>
        </w:tabs>
        <w:spacing w:after="0" w:line="240" w:lineRule="auto"/>
        <w:ind w:left="0" w:firstLine="709"/>
        <w:contextualSpacing/>
        <w:jc w:val="both"/>
        <w:rPr>
          <w:rFonts w:ascii="Times New Roman" w:eastAsia="Calibri" w:hAnsi="Times New Roman" w:cs="Times New Roman"/>
          <w:sz w:val="28"/>
          <w:szCs w:val="28"/>
          <w:lang w:eastAsia="ru-RU"/>
        </w:rPr>
      </w:pPr>
      <w:r w:rsidRPr="00D11C53">
        <w:rPr>
          <w:rFonts w:ascii="Times New Roman" w:eastAsia="Calibri" w:hAnsi="Times New Roman" w:cs="Times New Roman"/>
          <w:sz w:val="28"/>
          <w:szCs w:val="28"/>
          <w:lang w:eastAsia="ru-RU"/>
        </w:rPr>
        <w:t>потреби досягнень: брати на себе особисту відповідальність і успішно виконувати завдання.</w:t>
      </w:r>
    </w:p>
    <w:p w:rsidR="009860D8" w:rsidRPr="00D11C53" w:rsidRDefault="009860D8" w:rsidP="00C47848">
      <w:pPr>
        <w:widowControl w:val="0"/>
        <w:spacing w:after="0" w:line="240" w:lineRule="auto"/>
        <w:ind w:firstLine="709"/>
        <w:jc w:val="both"/>
        <w:rPr>
          <w:rFonts w:ascii="Times New Roman" w:eastAsia="Times New Roman" w:hAnsi="Times New Roman" w:cs="Times New Roman"/>
          <w:sz w:val="28"/>
          <w:szCs w:val="28"/>
          <w:lang w:eastAsia="ru-RU"/>
        </w:rPr>
      </w:pPr>
      <w:r w:rsidRPr="00D11C53">
        <w:rPr>
          <w:rFonts w:ascii="Times New Roman" w:eastAsia="Times New Roman" w:hAnsi="Times New Roman" w:cs="Times New Roman"/>
          <w:sz w:val="28"/>
          <w:szCs w:val="28"/>
          <w:lang w:eastAsia="ru-RU"/>
        </w:rPr>
        <w:t>Автор</w:t>
      </w:r>
      <w:r w:rsidRPr="00D11C53">
        <w:rPr>
          <w:rFonts w:ascii="Times New Roman" w:eastAsia="Times New Roman" w:hAnsi="Times New Roman" w:cs="Times New Roman"/>
          <w:b/>
          <w:sz w:val="28"/>
          <w:szCs w:val="28"/>
          <w:lang w:eastAsia="ru-RU"/>
        </w:rPr>
        <w:t xml:space="preserve"> двофакторної теорії </w:t>
      </w:r>
      <w:r w:rsidRPr="00D11C53">
        <w:rPr>
          <w:rFonts w:ascii="Times New Roman" w:eastAsia="Times New Roman" w:hAnsi="Times New Roman" w:cs="Times New Roman"/>
          <w:sz w:val="28"/>
          <w:szCs w:val="28"/>
          <w:lang w:eastAsia="ru-RU"/>
        </w:rPr>
        <w:t>Фредерік Герцберг стверджує, що мотивація формується під впливом:</w:t>
      </w:r>
    </w:p>
    <w:p w:rsidR="009860D8" w:rsidRPr="00D11C53" w:rsidRDefault="009860D8" w:rsidP="00C47848">
      <w:pPr>
        <w:widowControl w:val="0"/>
        <w:numPr>
          <w:ilvl w:val="0"/>
          <w:numId w:val="29"/>
        </w:numPr>
        <w:tabs>
          <w:tab w:val="left" w:pos="993"/>
        </w:tabs>
        <w:spacing w:after="0" w:line="240" w:lineRule="auto"/>
        <w:ind w:left="0" w:firstLine="709"/>
        <w:contextualSpacing/>
        <w:jc w:val="both"/>
        <w:rPr>
          <w:rFonts w:ascii="Times New Roman" w:eastAsia="Calibri" w:hAnsi="Times New Roman" w:cs="Times New Roman"/>
          <w:sz w:val="28"/>
          <w:szCs w:val="28"/>
          <w:lang w:eastAsia="ru-RU"/>
        </w:rPr>
      </w:pPr>
      <w:r w:rsidRPr="00D11C53">
        <w:rPr>
          <w:rFonts w:ascii="Times New Roman" w:eastAsia="Calibri" w:hAnsi="Times New Roman" w:cs="Times New Roman"/>
          <w:sz w:val="28"/>
          <w:szCs w:val="28"/>
          <w:lang w:eastAsia="ru-RU"/>
        </w:rPr>
        <w:t>«гігієнічних факторів»: умов праці, оплати й безпеки праці, дій керівництва, міжособистих відносин;</w:t>
      </w:r>
    </w:p>
    <w:p w:rsidR="009860D8" w:rsidRPr="00D11C53" w:rsidRDefault="009860D8" w:rsidP="00C47848">
      <w:pPr>
        <w:widowControl w:val="0"/>
        <w:numPr>
          <w:ilvl w:val="0"/>
          <w:numId w:val="29"/>
        </w:numPr>
        <w:tabs>
          <w:tab w:val="left" w:pos="993"/>
        </w:tabs>
        <w:spacing w:after="0" w:line="240" w:lineRule="auto"/>
        <w:ind w:left="0" w:firstLine="709"/>
        <w:contextualSpacing/>
        <w:jc w:val="both"/>
        <w:rPr>
          <w:rFonts w:ascii="Times New Roman" w:eastAsia="Calibri" w:hAnsi="Times New Roman" w:cs="Times New Roman"/>
          <w:sz w:val="28"/>
          <w:szCs w:val="28"/>
          <w:lang w:eastAsia="ru-RU"/>
        </w:rPr>
      </w:pPr>
      <w:r w:rsidRPr="00D11C53">
        <w:rPr>
          <w:rFonts w:ascii="Times New Roman" w:eastAsia="Calibri" w:hAnsi="Times New Roman" w:cs="Times New Roman"/>
          <w:sz w:val="28"/>
          <w:szCs w:val="28"/>
          <w:lang w:eastAsia="ru-RU"/>
        </w:rPr>
        <w:t>власне «мотиваторів»: потреб у досягненні, визнанні, відповідальності, особистому зростанні, які спонукають до праці. Реалізація таких потреб дає задоволення від праці в цілому і завжди домінує над гігієнічними факторами по силі мотивації.</w:t>
      </w:r>
    </w:p>
    <w:p w:rsidR="009860D8" w:rsidRPr="00D11C53" w:rsidRDefault="009860D8" w:rsidP="00C47848">
      <w:pPr>
        <w:spacing w:after="0" w:line="240" w:lineRule="auto"/>
        <w:ind w:firstLine="709"/>
        <w:jc w:val="both"/>
        <w:rPr>
          <w:rFonts w:ascii="Times New Roman" w:eastAsia="Times New Roman" w:hAnsi="Times New Roman" w:cs="Times New Roman"/>
          <w:sz w:val="28"/>
          <w:szCs w:val="28"/>
          <w:lang w:eastAsia="ru-RU"/>
        </w:rPr>
      </w:pPr>
      <w:r w:rsidRPr="00D11C53">
        <w:rPr>
          <w:rFonts w:ascii="Times New Roman" w:eastAsia="Times New Roman" w:hAnsi="Times New Roman" w:cs="Times New Roman"/>
          <w:b/>
          <w:sz w:val="28"/>
          <w:szCs w:val="28"/>
          <w:lang w:eastAsia="ru-RU"/>
        </w:rPr>
        <w:lastRenderedPageBreak/>
        <w:t>Модель Бориса Генкіна</w:t>
      </w:r>
      <w:r w:rsidRPr="00D11C53">
        <w:rPr>
          <w:rFonts w:ascii="Times New Roman" w:eastAsia="Times New Roman" w:hAnsi="Times New Roman" w:cs="Times New Roman"/>
          <w:sz w:val="28"/>
          <w:szCs w:val="28"/>
          <w:lang w:eastAsia="ru-RU"/>
        </w:rPr>
        <w:t xml:space="preserve"> увібрала в себе найкращі досягнення розроблених до нього моделей. Автор виділив такі групи потреб:</w:t>
      </w:r>
    </w:p>
    <w:p w:rsidR="009860D8" w:rsidRPr="00D11C53" w:rsidRDefault="009860D8" w:rsidP="00C47848">
      <w:pPr>
        <w:numPr>
          <w:ilvl w:val="0"/>
          <w:numId w:val="16"/>
        </w:numPr>
        <w:tabs>
          <w:tab w:val="left" w:pos="1134"/>
        </w:tabs>
        <w:spacing w:after="0" w:line="240" w:lineRule="auto"/>
        <w:ind w:left="0" w:firstLine="709"/>
        <w:contextualSpacing/>
        <w:jc w:val="both"/>
        <w:rPr>
          <w:rFonts w:ascii="Times New Roman" w:eastAsia="Calibri" w:hAnsi="Times New Roman" w:cs="Times New Roman"/>
          <w:b/>
          <w:sz w:val="28"/>
          <w:szCs w:val="28"/>
          <w:lang w:eastAsia="ru-RU"/>
        </w:rPr>
      </w:pPr>
      <w:r w:rsidRPr="00D11C53">
        <w:rPr>
          <w:rFonts w:ascii="Times New Roman" w:eastAsia="Calibri" w:hAnsi="Times New Roman" w:cs="Times New Roman"/>
          <w:b/>
          <w:sz w:val="28"/>
          <w:szCs w:val="28"/>
          <w:lang w:eastAsia="ru-RU"/>
        </w:rPr>
        <w:t>Потреби існування:</w:t>
      </w:r>
    </w:p>
    <w:p w:rsidR="009860D8" w:rsidRPr="00D11C53" w:rsidRDefault="009860D8" w:rsidP="00C47848">
      <w:pPr>
        <w:numPr>
          <w:ilvl w:val="1"/>
          <w:numId w:val="16"/>
        </w:numPr>
        <w:tabs>
          <w:tab w:val="left" w:pos="1134"/>
        </w:tabs>
        <w:spacing w:after="0" w:line="240" w:lineRule="auto"/>
        <w:ind w:left="0" w:firstLine="709"/>
        <w:contextualSpacing/>
        <w:jc w:val="both"/>
        <w:rPr>
          <w:rFonts w:ascii="Times New Roman" w:eastAsia="Calibri" w:hAnsi="Times New Roman" w:cs="Times New Roman"/>
          <w:sz w:val="28"/>
          <w:szCs w:val="28"/>
          <w:lang w:eastAsia="ru-RU"/>
        </w:rPr>
      </w:pPr>
      <w:r w:rsidRPr="00D11C53">
        <w:rPr>
          <w:rFonts w:ascii="Times New Roman" w:eastAsia="Calibri" w:hAnsi="Times New Roman" w:cs="Times New Roman"/>
          <w:sz w:val="28"/>
          <w:szCs w:val="28"/>
          <w:lang w:eastAsia="ru-RU"/>
        </w:rPr>
        <w:t>фізіологічні (в їжі, воді, притулку, відпочинку й сексуальні потреби);</w:t>
      </w:r>
    </w:p>
    <w:p w:rsidR="009860D8" w:rsidRPr="00D11C53" w:rsidRDefault="009860D8" w:rsidP="00C47848">
      <w:pPr>
        <w:numPr>
          <w:ilvl w:val="1"/>
          <w:numId w:val="16"/>
        </w:numPr>
        <w:tabs>
          <w:tab w:val="left" w:pos="1134"/>
        </w:tabs>
        <w:spacing w:after="0" w:line="240" w:lineRule="auto"/>
        <w:ind w:left="0" w:firstLine="709"/>
        <w:contextualSpacing/>
        <w:jc w:val="both"/>
        <w:rPr>
          <w:rFonts w:ascii="Times New Roman" w:eastAsia="Calibri" w:hAnsi="Times New Roman" w:cs="Times New Roman"/>
          <w:sz w:val="28"/>
          <w:szCs w:val="28"/>
          <w:lang w:eastAsia="ru-RU"/>
        </w:rPr>
      </w:pPr>
      <w:r w:rsidRPr="00D11C53">
        <w:rPr>
          <w:rFonts w:ascii="Times New Roman" w:eastAsia="Calibri" w:hAnsi="Times New Roman" w:cs="Times New Roman"/>
          <w:sz w:val="28"/>
          <w:szCs w:val="28"/>
          <w:lang w:eastAsia="ru-RU"/>
        </w:rPr>
        <w:t>безпеки;</w:t>
      </w:r>
    </w:p>
    <w:p w:rsidR="009860D8" w:rsidRPr="00D11C53" w:rsidRDefault="009860D8" w:rsidP="00C47848">
      <w:pPr>
        <w:numPr>
          <w:ilvl w:val="1"/>
          <w:numId w:val="16"/>
        </w:numPr>
        <w:tabs>
          <w:tab w:val="left" w:pos="1134"/>
        </w:tabs>
        <w:spacing w:after="0" w:line="240" w:lineRule="auto"/>
        <w:ind w:left="0" w:firstLine="709"/>
        <w:contextualSpacing/>
        <w:jc w:val="both"/>
        <w:rPr>
          <w:rFonts w:ascii="Times New Roman" w:eastAsia="Calibri" w:hAnsi="Times New Roman" w:cs="Times New Roman"/>
          <w:sz w:val="28"/>
          <w:szCs w:val="28"/>
          <w:lang w:eastAsia="ru-RU"/>
        </w:rPr>
      </w:pPr>
      <w:r w:rsidRPr="00D11C53">
        <w:rPr>
          <w:rFonts w:ascii="Times New Roman" w:eastAsia="Calibri" w:hAnsi="Times New Roman" w:cs="Times New Roman"/>
          <w:sz w:val="28"/>
          <w:szCs w:val="28"/>
          <w:lang w:eastAsia="ru-RU"/>
        </w:rPr>
        <w:t>причетності (у належності до певної соціальної групи);</w:t>
      </w:r>
    </w:p>
    <w:p w:rsidR="009860D8" w:rsidRPr="00D11C53" w:rsidRDefault="009860D8" w:rsidP="00C47848">
      <w:pPr>
        <w:numPr>
          <w:ilvl w:val="1"/>
          <w:numId w:val="16"/>
        </w:numPr>
        <w:tabs>
          <w:tab w:val="left" w:pos="1134"/>
        </w:tabs>
        <w:spacing w:after="0" w:line="240" w:lineRule="auto"/>
        <w:ind w:left="0" w:firstLine="709"/>
        <w:contextualSpacing/>
        <w:jc w:val="both"/>
        <w:rPr>
          <w:rFonts w:ascii="Times New Roman" w:eastAsia="Calibri" w:hAnsi="Times New Roman" w:cs="Times New Roman"/>
          <w:sz w:val="28"/>
          <w:szCs w:val="28"/>
          <w:lang w:eastAsia="ru-RU"/>
        </w:rPr>
      </w:pPr>
      <w:r w:rsidRPr="00D11C53">
        <w:rPr>
          <w:rFonts w:ascii="Times New Roman" w:eastAsia="Calibri" w:hAnsi="Times New Roman" w:cs="Times New Roman"/>
          <w:sz w:val="28"/>
          <w:szCs w:val="28"/>
          <w:lang w:eastAsia="ru-RU"/>
        </w:rPr>
        <w:t>свободи.</w:t>
      </w:r>
    </w:p>
    <w:p w:rsidR="009860D8" w:rsidRPr="00D11C53" w:rsidRDefault="009860D8" w:rsidP="00C47848">
      <w:pPr>
        <w:numPr>
          <w:ilvl w:val="0"/>
          <w:numId w:val="16"/>
        </w:numPr>
        <w:tabs>
          <w:tab w:val="left" w:pos="1134"/>
        </w:tabs>
        <w:spacing w:after="0" w:line="240" w:lineRule="auto"/>
        <w:ind w:left="0" w:firstLine="709"/>
        <w:contextualSpacing/>
        <w:jc w:val="both"/>
        <w:rPr>
          <w:rFonts w:ascii="Times New Roman" w:eastAsia="Calibri" w:hAnsi="Times New Roman" w:cs="Times New Roman"/>
          <w:b/>
          <w:sz w:val="28"/>
          <w:szCs w:val="28"/>
          <w:lang w:eastAsia="ru-RU"/>
        </w:rPr>
      </w:pPr>
      <w:r w:rsidRPr="00D11C53">
        <w:rPr>
          <w:rFonts w:ascii="Times New Roman" w:eastAsia="Calibri" w:hAnsi="Times New Roman" w:cs="Times New Roman"/>
          <w:b/>
          <w:sz w:val="28"/>
          <w:szCs w:val="28"/>
          <w:lang w:eastAsia="ru-RU"/>
        </w:rPr>
        <w:t>Потреби досягнення цілей життя:</w:t>
      </w:r>
    </w:p>
    <w:p w:rsidR="009860D8" w:rsidRPr="00D11C53" w:rsidRDefault="009860D8" w:rsidP="00C47848">
      <w:pPr>
        <w:numPr>
          <w:ilvl w:val="1"/>
          <w:numId w:val="16"/>
        </w:numPr>
        <w:tabs>
          <w:tab w:val="left" w:pos="1134"/>
        </w:tabs>
        <w:spacing w:after="0" w:line="240" w:lineRule="auto"/>
        <w:ind w:left="0" w:firstLine="709"/>
        <w:contextualSpacing/>
        <w:jc w:val="both"/>
        <w:rPr>
          <w:rFonts w:ascii="Times New Roman" w:eastAsia="Calibri" w:hAnsi="Times New Roman" w:cs="Times New Roman"/>
          <w:sz w:val="28"/>
          <w:szCs w:val="28"/>
          <w:lang w:eastAsia="ru-RU"/>
        </w:rPr>
      </w:pPr>
      <w:r w:rsidRPr="00D11C53">
        <w:rPr>
          <w:rFonts w:ascii="Times New Roman" w:eastAsia="Calibri" w:hAnsi="Times New Roman" w:cs="Times New Roman"/>
          <w:sz w:val="28"/>
          <w:szCs w:val="28"/>
          <w:lang w:eastAsia="ru-RU"/>
        </w:rPr>
        <w:t>матеріальні (багатство та розкіш);</w:t>
      </w:r>
    </w:p>
    <w:p w:rsidR="009860D8" w:rsidRPr="00D11C53" w:rsidRDefault="009860D8" w:rsidP="00C47848">
      <w:pPr>
        <w:numPr>
          <w:ilvl w:val="1"/>
          <w:numId w:val="16"/>
        </w:numPr>
        <w:tabs>
          <w:tab w:val="left" w:pos="1134"/>
        </w:tabs>
        <w:spacing w:after="0" w:line="240" w:lineRule="auto"/>
        <w:ind w:left="0" w:firstLine="709"/>
        <w:contextualSpacing/>
        <w:jc w:val="both"/>
        <w:rPr>
          <w:rFonts w:ascii="Times New Roman" w:eastAsia="Calibri" w:hAnsi="Times New Roman" w:cs="Times New Roman"/>
          <w:sz w:val="28"/>
          <w:szCs w:val="28"/>
          <w:lang w:eastAsia="ru-RU"/>
        </w:rPr>
      </w:pPr>
      <w:r w:rsidRPr="00D11C53">
        <w:rPr>
          <w:rFonts w:ascii="Times New Roman" w:eastAsia="Calibri" w:hAnsi="Times New Roman" w:cs="Times New Roman"/>
          <w:sz w:val="28"/>
          <w:szCs w:val="28"/>
          <w:lang w:eastAsia="ru-RU"/>
        </w:rPr>
        <w:t>соціальні (додаткова свобода, відомість, влада, визнання, повага, любов до оточуючих, благодійність);</w:t>
      </w:r>
    </w:p>
    <w:p w:rsidR="009860D8" w:rsidRPr="00D11C53" w:rsidRDefault="009860D8" w:rsidP="00C47848">
      <w:pPr>
        <w:numPr>
          <w:ilvl w:val="1"/>
          <w:numId w:val="16"/>
        </w:numPr>
        <w:tabs>
          <w:tab w:val="left" w:pos="1134"/>
        </w:tabs>
        <w:spacing w:after="0" w:line="240" w:lineRule="auto"/>
        <w:ind w:left="0" w:firstLine="709"/>
        <w:contextualSpacing/>
        <w:jc w:val="both"/>
        <w:rPr>
          <w:rFonts w:ascii="Times New Roman" w:eastAsia="Calibri" w:hAnsi="Times New Roman" w:cs="Times New Roman"/>
          <w:sz w:val="28"/>
          <w:szCs w:val="28"/>
          <w:lang w:eastAsia="ru-RU"/>
        </w:rPr>
      </w:pPr>
      <w:r w:rsidRPr="00D11C53">
        <w:rPr>
          <w:rFonts w:ascii="Times New Roman" w:eastAsia="Calibri" w:hAnsi="Times New Roman" w:cs="Times New Roman"/>
          <w:sz w:val="28"/>
          <w:szCs w:val="28"/>
          <w:lang w:eastAsia="ru-RU"/>
        </w:rPr>
        <w:t>інтелектуальні (знання, творчість);</w:t>
      </w:r>
    </w:p>
    <w:p w:rsidR="009860D8" w:rsidRPr="00D11C53" w:rsidRDefault="009860D8" w:rsidP="00C47848">
      <w:pPr>
        <w:numPr>
          <w:ilvl w:val="1"/>
          <w:numId w:val="16"/>
        </w:numPr>
        <w:tabs>
          <w:tab w:val="left" w:pos="1134"/>
        </w:tabs>
        <w:spacing w:after="0" w:line="240" w:lineRule="auto"/>
        <w:ind w:left="0" w:firstLine="709"/>
        <w:contextualSpacing/>
        <w:jc w:val="both"/>
        <w:rPr>
          <w:rFonts w:ascii="Times New Roman" w:eastAsia="Calibri" w:hAnsi="Times New Roman" w:cs="Times New Roman"/>
          <w:sz w:val="28"/>
          <w:szCs w:val="28"/>
          <w:lang w:eastAsia="ru-RU"/>
        </w:rPr>
      </w:pPr>
      <w:r w:rsidRPr="00D11C53">
        <w:rPr>
          <w:rFonts w:ascii="Times New Roman" w:eastAsia="Calibri" w:hAnsi="Times New Roman" w:cs="Times New Roman"/>
          <w:sz w:val="28"/>
          <w:szCs w:val="28"/>
          <w:lang w:eastAsia="ru-RU"/>
        </w:rPr>
        <w:t>естетичні (краса, гармонія);</w:t>
      </w:r>
    </w:p>
    <w:p w:rsidR="009860D8" w:rsidRPr="00D11C53" w:rsidRDefault="009860D8" w:rsidP="00C47848">
      <w:pPr>
        <w:numPr>
          <w:ilvl w:val="1"/>
          <w:numId w:val="16"/>
        </w:numPr>
        <w:tabs>
          <w:tab w:val="left" w:pos="1134"/>
        </w:tabs>
        <w:spacing w:after="0" w:line="240" w:lineRule="auto"/>
        <w:ind w:left="0" w:firstLine="709"/>
        <w:contextualSpacing/>
        <w:jc w:val="both"/>
        <w:rPr>
          <w:rFonts w:ascii="Times New Roman" w:eastAsia="Calibri" w:hAnsi="Times New Roman" w:cs="Times New Roman"/>
          <w:sz w:val="28"/>
          <w:szCs w:val="28"/>
          <w:lang w:eastAsia="ru-RU"/>
        </w:rPr>
      </w:pPr>
      <w:r w:rsidRPr="00D11C53">
        <w:rPr>
          <w:rFonts w:ascii="Times New Roman" w:eastAsia="Calibri" w:hAnsi="Times New Roman" w:cs="Times New Roman"/>
          <w:sz w:val="28"/>
          <w:szCs w:val="28"/>
          <w:lang w:eastAsia="ru-RU"/>
        </w:rPr>
        <w:t>емоціональні (спілкування, розваги, ризик);</w:t>
      </w:r>
    </w:p>
    <w:p w:rsidR="009860D8" w:rsidRPr="00D11C53" w:rsidRDefault="009860D8" w:rsidP="00C47848">
      <w:pPr>
        <w:numPr>
          <w:ilvl w:val="1"/>
          <w:numId w:val="16"/>
        </w:numPr>
        <w:tabs>
          <w:tab w:val="left" w:pos="1134"/>
        </w:tabs>
        <w:spacing w:after="0" w:line="240" w:lineRule="auto"/>
        <w:ind w:left="0" w:firstLine="709"/>
        <w:contextualSpacing/>
        <w:jc w:val="both"/>
        <w:rPr>
          <w:rFonts w:ascii="Times New Roman" w:eastAsia="Calibri" w:hAnsi="Times New Roman" w:cs="Times New Roman"/>
          <w:sz w:val="28"/>
          <w:szCs w:val="28"/>
          <w:lang w:eastAsia="ru-RU"/>
        </w:rPr>
      </w:pPr>
      <w:r w:rsidRPr="00D11C53">
        <w:rPr>
          <w:rFonts w:ascii="Times New Roman" w:eastAsia="Calibri" w:hAnsi="Times New Roman" w:cs="Times New Roman"/>
          <w:sz w:val="28"/>
          <w:szCs w:val="28"/>
          <w:lang w:eastAsia="ru-RU"/>
        </w:rPr>
        <w:t>духовні (духовне вдосконалення, віра, любов до Бога, істини, правди).</w:t>
      </w:r>
    </w:p>
    <w:p w:rsidR="009860D8" w:rsidRPr="00D11C53" w:rsidRDefault="009860D8" w:rsidP="00C47848">
      <w:pPr>
        <w:spacing w:after="0" w:line="240" w:lineRule="auto"/>
        <w:ind w:firstLine="709"/>
        <w:jc w:val="both"/>
        <w:rPr>
          <w:rFonts w:ascii="Times New Roman" w:eastAsia="Times New Roman" w:hAnsi="Times New Roman" w:cs="Times New Roman"/>
          <w:sz w:val="28"/>
          <w:szCs w:val="28"/>
          <w:lang w:eastAsia="ru-RU"/>
        </w:rPr>
      </w:pPr>
      <w:r w:rsidRPr="00D11C53">
        <w:rPr>
          <w:rFonts w:ascii="Times New Roman" w:eastAsia="Times New Roman" w:hAnsi="Times New Roman" w:cs="Times New Roman"/>
          <w:sz w:val="28"/>
          <w:szCs w:val="28"/>
          <w:lang w:eastAsia="ru-RU"/>
        </w:rPr>
        <w:t>Для потреб існування характерна наявність двох рівнів задоволення: мінімального (забезпечує виживання) та базового, після забезпечення якого у людини виникають потреби досягнення цілей життя. Базовий рівень задоволення потреб існування не має чітко визначених меж та є індивідуальним для кожної людини, тому і вимоги потреб другої групи виникають у різних людей за різного рівня задоволення потреб існування.</w:t>
      </w:r>
    </w:p>
    <w:p w:rsidR="009860D8" w:rsidRPr="00D11C53" w:rsidRDefault="009860D8" w:rsidP="00C47848">
      <w:pPr>
        <w:spacing w:after="0" w:line="240" w:lineRule="auto"/>
        <w:ind w:firstLine="709"/>
        <w:jc w:val="both"/>
        <w:rPr>
          <w:rFonts w:ascii="Times New Roman" w:eastAsia="Times New Roman" w:hAnsi="Times New Roman" w:cs="Times New Roman"/>
          <w:sz w:val="28"/>
          <w:szCs w:val="28"/>
          <w:lang w:eastAsia="ru-RU"/>
        </w:rPr>
      </w:pPr>
      <w:r w:rsidRPr="00D11C53">
        <w:rPr>
          <w:rFonts w:ascii="Times New Roman" w:eastAsia="Times New Roman" w:hAnsi="Times New Roman" w:cs="Times New Roman"/>
          <w:sz w:val="28"/>
          <w:szCs w:val="28"/>
          <w:lang w:eastAsia="ru-RU"/>
        </w:rPr>
        <w:t>Потреби існування мають верхні межі задоволення, після яких втрачають актуальність для людини; потреби досягнення цілей життя таких меж практично не мають (особливо інтелектуальні, естетичні й духовні).</w:t>
      </w:r>
    </w:p>
    <w:p w:rsidR="00E901E3" w:rsidRPr="00D11C53" w:rsidRDefault="00E901E3" w:rsidP="00C47848">
      <w:pPr>
        <w:spacing w:after="0" w:line="240" w:lineRule="auto"/>
        <w:ind w:firstLine="709"/>
        <w:jc w:val="both"/>
        <w:rPr>
          <w:rFonts w:ascii="Times New Roman" w:eastAsia="Times New Roman" w:hAnsi="Times New Roman" w:cs="Times New Roman"/>
          <w:sz w:val="28"/>
          <w:szCs w:val="28"/>
          <w:lang w:eastAsia="ru-RU"/>
        </w:rPr>
      </w:pPr>
    </w:p>
    <w:p w:rsidR="009F764B" w:rsidRPr="00D11C53" w:rsidRDefault="009F764B" w:rsidP="00C47848">
      <w:pPr>
        <w:spacing w:after="0" w:line="240" w:lineRule="auto"/>
        <w:jc w:val="center"/>
        <w:rPr>
          <w:rFonts w:ascii="Times New Roman" w:eastAsia="Times New Roman" w:hAnsi="Times New Roman" w:cs="Times New Roman"/>
          <w:b/>
          <w:sz w:val="28"/>
          <w:szCs w:val="28"/>
          <w:lang w:eastAsia="ru-RU"/>
        </w:rPr>
      </w:pPr>
      <w:r w:rsidRPr="00D11C53">
        <w:rPr>
          <w:rFonts w:ascii="Times New Roman" w:eastAsia="Times New Roman" w:hAnsi="Times New Roman" w:cs="Times New Roman"/>
          <w:b/>
          <w:sz w:val="28"/>
          <w:szCs w:val="28"/>
          <w:lang w:eastAsia="ru-RU"/>
        </w:rPr>
        <w:t>6.3. Процесуальні теорії мотивації</w:t>
      </w:r>
    </w:p>
    <w:p w:rsidR="009860D8" w:rsidRPr="00D11C53" w:rsidRDefault="009E4780" w:rsidP="00C47848">
      <w:pPr>
        <w:widowControl w:val="0"/>
        <w:spacing w:after="0" w:line="240" w:lineRule="auto"/>
        <w:ind w:firstLine="709"/>
        <w:jc w:val="both"/>
        <w:rPr>
          <w:rFonts w:ascii="Times New Roman" w:eastAsia="Times New Roman" w:hAnsi="Times New Roman" w:cs="Times New Roman"/>
          <w:sz w:val="28"/>
          <w:szCs w:val="28"/>
          <w:lang w:eastAsia="ru-RU"/>
        </w:rPr>
      </w:pPr>
      <w:r w:rsidRPr="00D11C53">
        <w:rPr>
          <w:rFonts w:ascii="Times New Roman" w:eastAsia="Times New Roman" w:hAnsi="Times New Roman" w:cs="Times New Roman"/>
          <w:sz w:val="28"/>
          <w:szCs w:val="28"/>
          <w:lang w:eastAsia="ru-RU"/>
        </w:rPr>
        <w:t>З</w:t>
      </w:r>
      <w:r w:rsidR="009860D8" w:rsidRPr="00D11C53">
        <w:rPr>
          <w:rFonts w:ascii="Times New Roman" w:eastAsia="Times New Roman" w:hAnsi="Times New Roman" w:cs="Times New Roman"/>
          <w:sz w:val="28"/>
          <w:szCs w:val="28"/>
          <w:lang w:eastAsia="ru-RU"/>
        </w:rPr>
        <w:t xml:space="preserve">гідно з </w:t>
      </w:r>
      <w:r w:rsidR="009860D8" w:rsidRPr="00D11C53">
        <w:rPr>
          <w:rFonts w:ascii="Times New Roman" w:eastAsia="Times New Roman" w:hAnsi="Times New Roman" w:cs="Times New Roman"/>
          <w:b/>
          <w:sz w:val="28"/>
          <w:szCs w:val="28"/>
          <w:lang w:eastAsia="ru-RU"/>
        </w:rPr>
        <w:t>моделлю очікувань Віктора Врума</w:t>
      </w:r>
      <w:r w:rsidR="009860D8" w:rsidRPr="00D11C53">
        <w:rPr>
          <w:rFonts w:ascii="Times New Roman" w:eastAsia="Times New Roman" w:hAnsi="Times New Roman" w:cs="Times New Roman"/>
          <w:sz w:val="28"/>
          <w:szCs w:val="28"/>
          <w:lang w:eastAsia="ru-RU"/>
        </w:rPr>
        <w:t xml:space="preserve"> людину мотивують не самі потреби та необхідність їх задоволення, а очікування того, що обрана людиною трудова поведінка приведе до задоволення чи одержання бажаного. Мотивація тоді визначається за формулою:</w:t>
      </w:r>
    </w:p>
    <w:p w:rsidR="009860D8" w:rsidRPr="00D11C53" w:rsidRDefault="009860D8" w:rsidP="00C47848">
      <w:pPr>
        <w:widowControl w:val="0"/>
        <w:spacing w:after="0" w:line="240" w:lineRule="auto"/>
        <w:ind w:firstLine="709"/>
        <w:jc w:val="both"/>
        <w:rPr>
          <w:rFonts w:ascii="Times New Roman" w:eastAsia="Times New Roman" w:hAnsi="Times New Roman" w:cs="Times New Roman"/>
          <w:sz w:val="28"/>
          <w:szCs w:val="28"/>
          <w:lang w:eastAsia="ru-RU"/>
        </w:rPr>
      </w:pPr>
    </w:p>
    <w:p w:rsidR="009860D8" w:rsidRPr="00D11C53" w:rsidRDefault="009860D8" w:rsidP="00C47848">
      <w:pPr>
        <w:widowControl w:val="0"/>
        <w:spacing w:after="0" w:line="240" w:lineRule="auto"/>
        <w:jc w:val="center"/>
        <w:rPr>
          <w:rFonts w:ascii="Times New Roman" w:eastAsia="Times New Roman" w:hAnsi="Times New Roman" w:cs="Times New Roman"/>
          <w:sz w:val="28"/>
          <w:szCs w:val="28"/>
          <w:lang w:eastAsia="ru-RU"/>
        </w:rPr>
      </w:pPr>
      <w:r w:rsidRPr="00D11C53">
        <w:rPr>
          <w:rFonts w:ascii="Times New Roman" w:eastAsia="Times New Roman" w:hAnsi="Times New Roman" w:cs="Times New Roman"/>
          <w:sz w:val="28"/>
          <w:szCs w:val="28"/>
          <w:lang w:eastAsia="ru-RU"/>
        </w:rPr>
        <w:t xml:space="preserve">Мотивація = ОРР × ОВР × В , </w:t>
      </w:r>
    </w:p>
    <w:p w:rsidR="009860D8" w:rsidRPr="00D11C53" w:rsidRDefault="009860D8" w:rsidP="00C47848">
      <w:pPr>
        <w:widowControl w:val="0"/>
        <w:spacing w:after="0" w:line="240" w:lineRule="auto"/>
        <w:jc w:val="center"/>
        <w:rPr>
          <w:rFonts w:ascii="Times New Roman" w:eastAsia="Times New Roman" w:hAnsi="Times New Roman" w:cs="Times New Roman"/>
          <w:sz w:val="28"/>
          <w:szCs w:val="28"/>
          <w:lang w:eastAsia="ru-RU"/>
        </w:rPr>
      </w:pPr>
    </w:p>
    <w:p w:rsidR="009860D8" w:rsidRPr="00D11C53" w:rsidRDefault="009860D8" w:rsidP="00C47848">
      <w:pPr>
        <w:widowControl w:val="0"/>
        <w:spacing w:after="0" w:line="240" w:lineRule="auto"/>
        <w:ind w:firstLine="709"/>
        <w:jc w:val="both"/>
        <w:rPr>
          <w:rFonts w:ascii="Times New Roman" w:eastAsia="Times New Roman" w:hAnsi="Times New Roman" w:cs="Times New Roman"/>
          <w:sz w:val="28"/>
          <w:szCs w:val="28"/>
          <w:lang w:eastAsia="ru-RU"/>
        </w:rPr>
      </w:pPr>
      <w:r w:rsidRPr="00D11C53">
        <w:rPr>
          <w:rFonts w:ascii="Times New Roman" w:eastAsia="Times New Roman" w:hAnsi="Times New Roman" w:cs="Times New Roman"/>
          <w:sz w:val="28"/>
          <w:szCs w:val="28"/>
          <w:lang w:eastAsia="ru-RU"/>
        </w:rPr>
        <w:t>де ОРР – очікувані результати роботи;</w:t>
      </w:r>
    </w:p>
    <w:p w:rsidR="009860D8" w:rsidRPr="00D11C53" w:rsidRDefault="009860D8" w:rsidP="00C47848">
      <w:pPr>
        <w:widowControl w:val="0"/>
        <w:spacing w:after="0" w:line="240" w:lineRule="auto"/>
        <w:ind w:firstLine="709"/>
        <w:jc w:val="both"/>
        <w:rPr>
          <w:rFonts w:ascii="Times New Roman" w:eastAsia="Times New Roman" w:hAnsi="Times New Roman" w:cs="Times New Roman"/>
          <w:sz w:val="28"/>
          <w:szCs w:val="28"/>
          <w:lang w:eastAsia="ru-RU"/>
        </w:rPr>
      </w:pPr>
      <w:r w:rsidRPr="00D11C53">
        <w:rPr>
          <w:rFonts w:ascii="Times New Roman" w:eastAsia="Times New Roman" w:hAnsi="Times New Roman" w:cs="Times New Roman"/>
          <w:sz w:val="28"/>
          <w:szCs w:val="28"/>
          <w:lang w:eastAsia="ru-RU"/>
        </w:rPr>
        <w:t>ОВР – очікувана винагорода за результати роботи;</w:t>
      </w:r>
    </w:p>
    <w:p w:rsidR="009860D8" w:rsidRPr="00D11C53" w:rsidRDefault="009860D8" w:rsidP="00C47848">
      <w:pPr>
        <w:widowControl w:val="0"/>
        <w:spacing w:after="0" w:line="240" w:lineRule="auto"/>
        <w:ind w:firstLine="709"/>
        <w:jc w:val="both"/>
        <w:rPr>
          <w:rFonts w:ascii="Times New Roman" w:eastAsia="Times New Roman" w:hAnsi="Times New Roman" w:cs="Times New Roman"/>
          <w:sz w:val="28"/>
          <w:szCs w:val="28"/>
          <w:lang w:eastAsia="ru-RU"/>
        </w:rPr>
      </w:pPr>
      <w:r w:rsidRPr="00D11C53">
        <w:rPr>
          <w:rFonts w:ascii="Times New Roman" w:eastAsia="Times New Roman" w:hAnsi="Times New Roman" w:cs="Times New Roman"/>
          <w:sz w:val="28"/>
          <w:szCs w:val="28"/>
          <w:lang w:eastAsia="ru-RU"/>
        </w:rPr>
        <w:t>В – валентність (очікуваний ступінь відносного задоволення або незадоволення від винагороди).</w:t>
      </w:r>
    </w:p>
    <w:p w:rsidR="009860D8" w:rsidRPr="00D11C53" w:rsidRDefault="009860D8" w:rsidP="00C47848">
      <w:pPr>
        <w:widowControl w:val="0"/>
        <w:spacing w:after="0" w:line="240" w:lineRule="auto"/>
        <w:ind w:firstLine="709"/>
        <w:jc w:val="both"/>
        <w:rPr>
          <w:rFonts w:ascii="Times New Roman" w:eastAsia="Times New Roman" w:hAnsi="Times New Roman" w:cs="Times New Roman"/>
          <w:sz w:val="28"/>
          <w:szCs w:val="28"/>
          <w:lang w:eastAsia="ru-RU"/>
        </w:rPr>
      </w:pPr>
    </w:p>
    <w:p w:rsidR="009860D8" w:rsidRPr="00D11C53" w:rsidRDefault="009860D8" w:rsidP="00C47848">
      <w:pPr>
        <w:widowControl w:val="0"/>
        <w:spacing w:after="0" w:line="240" w:lineRule="auto"/>
        <w:ind w:firstLine="709"/>
        <w:jc w:val="both"/>
        <w:rPr>
          <w:rFonts w:ascii="Times New Roman" w:eastAsia="Times New Roman" w:hAnsi="Times New Roman" w:cs="Times New Roman"/>
          <w:sz w:val="28"/>
          <w:szCs w:val="28"/>
          <w:lang w:eastAsia="ru-RU"/>
        </w:rPr>
      </w:pPr>
      <w:r w:rsidRPr="00D11C53">
        <w:rPr>
          <w:rFonts w:ascii="Times New Roman" w:eastAsia="Times New Roman" w:hAnsi="Times New Roman" w:cs="Times New Roman"/>
          <w:sz w:val="28"/>
          <w:szCs w:val="28"/>
          <w:lang w:eastAsia="ru-RU"/>
        </w:rPr>
        <w:t>Якщо значення будь-якого з цих трьох чинників буде низьким, то мотивація буде слабкою, а результати праці – невисокими.</w:t>
      </w:r>
    </w:p>
    <w:p w:rsidR="00C47848" w:rsidRDefault="009860D8" w:rsidP="00C47848">
      <w:pPr>
        <w:widowControl w:val="0"/>
        <w:spacing w:after="0" w:line="240" w:lineRule="auto"/>
        <w:ind w:firstLine="709"/>
        <w:jc w:val="both"/>
        <w:rPr>
          <w:rFonts w:ascii="Times New Roman" w:eastAsia="Times New Roman" w:hAnsi="Times New Roman" w:cs="Times New Roman"/>
          <w:sz w:val="28"/>
          <w:szCs w:val="28"/>
          <w:lang w:eastAsia="ru-RU"/>
        </w:rPr>
      </w:pPr>
      <w:r w:rsidRPr="00D11C53">
        <w:rPr>
          <w:rFonts w:ascii="Times New Roman" w:eastAsia="Times New Roman" w:hAnsi="Times New Roman" w:cs="Times New Roman"/>
          <w:sz w:val="28"/>
          <w:szCs w:val="28"/>
          <w:lang w:eastAsia="ru-RU"/>
        </w:rPr>
        <w:t xml:space="preserve">Відповідно до точки зору послідовників </w:t>
      </w:r>
      <w:r w:rsidRPr="00D11C53">
        <w:rPr>
          <w:rFonts w:ascii="Times New Roman" w:eastAsia="Times New Roman" w:hAnsi="Times New Roman" w:cs="Times New Roman"/>
          <w:b/>
          <w:sz w:val="28"/>
          <w:szCs w:val="28"/>
          <w:lang w:eastAsia="ru-RU"/>
        </w:rPr>
        <w:t>теорії справедливості</w:t>
      </w:r>
      <w:r w:rsidRPr="00D11C53">
        <w:rPr>
          <w:rFonts w:ascii="Times New Roman" w:eastAsia="Times New Roman" w:hAnsi="Times New Roman" w:cs="Times New Roman"/>
          <w:sz w:val="28"/>
          <w:szCs w:val="28"/>
          <w:lang w:eastAsia="ru-RU"/>
        </w:rPr>
        <w:t xml:space="preserve"> люди схильні порівнювати власні зусилля й винагороду із зусиллями й винагородою інших людей. На цій підставі вони суб’єктивно визначають, чи є їх винагорода </w:t>
      </w:r>
      <w:r w:rsidRPr="00D11C53">
        <w:rPr>
          <w:rFonts w:ascii="Times New Roman" w:eastAsia="Times New Roman" w:hAnsi="Times New Roman" w:cs="Times New Roman"/>
          <w:sz w:val="28"/>
          <w:szCs w:val="28"/>
          <w:lang w:eastAsia="ru-RU"/>
        </w:rPr>
        <w:lastRenderedPageBreak/>
        <w:t>справедливою. Якщо працівник вважає свою винагороду недостатньою, він може зменшити трудові зусилля, вимагати збільшення оплати, перейти на інше місце роботи тощо.</w:t>
      </w:r>
    </w:p>
    <w:p w:rsidR="009860D8" w:rsidRPr="00D11C53" w:rsidRDefault="009860D8" w:rsidP="00C47848">
      <w:pPr>
        <w:widowControl w:val="0"/>
        <w:spacing w:after="0" w:line="240" w:lineRule="auto"/>
        <w:ind w:firstLine="709"/>
        <w:jc w:val="both"/>
        <w:rPr>
          <w:rFonts w:ascii="Times New Roman" w:eastAsia="Times New Roman" w:hAnsi="Times New Roman" w:cs="Times New Roman"/>
          <w:sz w:val="28"/>
          <w:szCs w:val="28"/>
          <w:lang w:eastAsia="ru-RU"/>
        </w:rPr>
      </w:pPr>
      <w:r w:rsidRPr="00D11C53">
        <w:rPr>
          <w:rFonts w:ascii="Times New Roman" w:eastAsia="Times New Roman" w:hAnsi="Times New Roman" w:cs="Times New Roman"/>
          <w:b/>
          <w:sz w:val="28"/>
          <w:szCs w:val="28"/>
          <w:lang w:eastAsia="ru-RU"/>
        </w:rPr>
        <w:t xml:space="preserve">Комплексну теорію мотивації </w:t>
      </w:r>
      <w:r w:rsidRPr="00D11C53">
        <w:rPr>
          <w:rFonts w:ascii="Times New Roman" w:eastAsia="Times New Roman" w:hAnsi="Times New Roman" w:cs="Times New Roman"/>
          <w:sz w:val="28"/>
          <w:szCs w:val="28"/>
          <w:lang w:eastAsia="ru-RU"/>
        </w:rPr>
        <w:t xml:space="preserve">розробили Ліман Портер і Едвард Лоулер (рис. </w:t>
      </w:r>
      <w:r w:rsidR="00DE3A9A" w:rsidRPr="00D11C53">
        <w:rPr>
          <w:rFonts w:ascii="Times New Roman" w:eastAsia="Times New Roman" w:hAnsi="Times New Roman" w:cs="Times New Roman"/>
          <w:sz w:val="28"/>
          <w:szCs w:val="28"/>
          <w:lang w:eastAsia="ru-RU"/>
        </w:rPr>
        <w:t>6</w:t>
      </w:r>
      <w:r w:rsidRPr="00D11C53">
        <w:rPr>
          <w:rFonts w:ascii="Times New Roman" w:eastAsia="Times New Roman" w:hAnsi="Times New Roman" w:cs="Times New Roman"/>
          <w:sz w:val="28"/>
          <w:szCs w:val="28"/>
          <w:lang w:eastAsia="ru-RU"/>
        </w:rPr>
        <w:t>.</w:t>
      </w:r>
      <w:r w:rsidR="00DE3A9A" w:rsidRPr="00D11C53">
        <w:rPr>
          <w:rFonts w:ascii="Times New Roman" w:eastAsia="Times New Roman" w:hAnsi="Times New Roman" w:cs="Times New Roman"/>
          <w:sz w:val="28"/>
          <w:szCs w:val="28"/>
          <w:lang w:eastAsia="ru-RU"/>
        </w:rPr>
        <w:t>2</w:t>
      </w:r>
      <w:r w:rsidRPr="00D11C53">
        <w:rPr>
          <w:rFonts w:ascii="Times New Roman" w:eastAsia="Times New Roman" w:hAnsi="Times New Roman" w:cs="Times New Roman"/>
          <w:sz w:val="28"/>
          <w:szCs w:val="28"/>
          <w:lang w:eastAsia="ru-RU"/>
        </w:rPr>
        <w:t xml:space="preserve">). На їхню думку, досягнутий результат залежить від трудових зусиль працівника, його здібностей, а також від усвідомлення своєї ролі в трудовому процесі. Рівень затрачених зусиль передбачає певну внутрішню і зовнішню винагороду, за допомогою якої людина задовольняє свої потреби. Найвища результативність праці можлива при задоволенні самою роботою. Останнє, у свою чергу, впливає на трудові зусилля </w:t>
      </w:r>
      <w:r w:rsidR="00824969" w:rsidRPr="00D11C53">
        <w:rPr>
          <w:rFonts w:ascii="Times New Roman" w:eastAsia="Times New Roman" w:hAnsi="Times New Roman" w:cs="Times New Roman"/>
          <w:sz w:val="28"/>
          <w:szCs w:val="28"/>
          <w:lang w:eastAsia="ru-RU"/>
        </w:rPr>
        <w:t>та</w:t>
      </w:r>
      <w:r w:rsidRPr="00D11C53">
        <w:rPr>
          <w:rFonts w:ascii="Times New Roman" w:eastAsia="Times New Roman" w:hAnsi="Times New Roman" w:cs="Times New Roman"/>
          <w:sz w:val="28"/>
          <w:szCs w:val="28"/>
          <w:lang w:eastAsia="ru-RU"/>
        </w:rPr>
        <w:t xml:space="preserve"> оцінку людиною власної ролі в трудовому процесі.</w:t>
      </w:r>
    </w:p>
    <w:p w:rsidR="009860D8" w:rsidRPr="00D11C53" w:rsidRDefault="009860D8" w:rsidP="00C47848">
      <w:pPr>
        <w:spacing w:after="0" w:line="240" w:lineRule="auto"/>
        <w:ind w:firstLine="720"/>
        <w:jc w:val="both"/>
        <w:rPr>
          <w:rFonts w:ascii="Times New Roman" w:eastAsia="Times New Roman" w:hAnsi="Times New Roman" w:cs="Times New Roman"/>
          <w:sz w:val="28"/>
          <w:szCs w:val="28"/>
          <w:lang w:eastAsia="ru-RU"/>
        </w:rPr>
      </w:pPr>
    </w:p>
    <w:p w:rsidR="009860D8" w:rsidRPr="00D11C53" w:rsidRDefault="009860D8" w:rsidP="00B14DF9">
      <w:pPr>
        <w:spacing w:after="0" w:line="252" w:lineRule="auto"/>
        <w:ind w:firstLine="900"/>
        <w:jc w:val="both"/>
        <w:rPr>
          <w:rFonts w:ascii="Times New Roman" w:eastAsia="Times New Roman" w:hAnsi="Times New Roman" w:cs="Times New Roman"/>
          <w:sz w:val="28"/>
          <w:szCs w:val="28"/>
          <w:lang w:val="ru-RU" w:eastAsia="ru-RU"/>
        </w:rPr>
      </w:pPr>
      <w:r w:rsidRPr="00D11C53">
        <w:rPr>
          <w:rFonts w:ascii="Times New Roman" w:eastAsia="Times New Roman" w:hAnsi="Times New Roman" w:cs="Times New Roman"/>
          <w:noProof/>
          <w:sz w:val="28"/>
          <w:szCs w:val="28"/>
          <w:lang w:eastAsia="uk-UA"/>
        </w:rPr>
        <mc:AlternateContent>
          <mc:Choice Requires="wpg">
            <w:drawing>
              <wp:anchor distT="0" distB="0" distL="114300" distR="114300" simplePos="0" relativeHeight="251659264" behindDoc="0" locked="0" layoutInCell="1" allowOverlap="1">
                <wp:simplePos x="0" y="0"/>
                <wp:positionH relativeFrom="column">
                  <wp:posOffset>342900</wp:posOffset>
                </wp:positionH>
                <wp:positionV relativeFrom="paragraph">
                  <wp:posOffset>194945</wp:posOffset>
                </wp:positionV>
                <wp:extent cx="4572000" cy="3086100"/>
                <wp:effectExtent l="60960" t="13970" r="5715" b="5080"/>
                <wp:wrapNone/>
                <wp:docPr id="28" name="Группа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3086100"/>
                          <a:chOff x="2241" y="10134"/>
                          <a:chExt cx="7200" cy="4860"/>
                        </a:xfrm>
                      </wpg:grpSpPr>
                      <wps:wsp>
                        <wps:cNvPr id="29" name="Line 41"/>
                        <wps:cNvCnPr>
                          <a:cxnSpLocks noChangeShapeType="1"/>
                        </wps:cNvCnPr>
                        <wps:spPr bwMode="auto">
                          <a:xfrm>
                            <a:off x="2961" y="12474"/>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42"/>
                        <wps:cNvCnPr>
                          <a:cxnSpLocks noChangeShapeType="1"/>
                        </wps:cNvCnPr>
                        <wps:spPr bwMode="auto">
                          <a:xfrm>
                            <a:off x="5301" y="12474"/>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43"/>
                        <wps:cNvCnPr>
                          <a:cxnSpLocks noChangeShapeType="1"/>
                        </wps:cNvCnPr>
                        <wps:spPr bwMode="auto">
                          <a:xfrm>
                            <a:off x="8001" y="12474"/>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44"/>
                        <wps:cNvCnPr>
                          <a:cxnSpLocks noChangeShapeType="1"/>
                        </wps:cNvCnPr>
                        <wps:spPr bwMode="auto">
                          <a:xfrm flipV="1">
                            <a:off x="3861" y="12654"/>
                            <a:ext cx="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45"/>
                        <wps:cNvCnPr>
                          <a:cxnSpLocks noChangeShapeType="1"/>
                        </wps:cNvCnPr>
                        <wps:spPr bwMode="auto">
                          <a:xfrm flipV="1">
                            <a:off x="4941" y="12654"/>
                            <a:ext cx="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46"/>
                        <wps:cNvCnPr>
                          <a:cxnSpLocks noChangeShapeType="1"/>
                        </wps:cNvCnPr>
                        <wps:spPr bwMode="auto">
                          <a:xfrm>
                            <a:off x="7101" y="11574"/>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47"/>
                        <wps:cNvCnPr>
                          <a:cxnSpLocks noChangeShapeType="1"/>
                        </wps:cNvCnPr>
                        <wps:spPr bwMode="auto">
                          <a:xfrm>
                            <a:off x="7101" y="12654"/>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48"/>
                        <wps:cNvCnPr>
                          <a:cxnSpLocks noChangeShapeType="1"/>
                        </wps:cNvCnPr>
                        <wps:spPr bwMode="auto">
                          <a:xfrm flipV="1">
                            <a:off x="8001" y="13014"/>
                            <a:ext cx="90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49"/>
                        <wps:cNvCnPr>
                          <a:cxnSpLocks noChangeShapeType="1"/>
                        </wps:cNvCnPr>
                        <wps:spPr bwMode="auto">
                          <a:xfrm>
                            <a:off x="7821" y="11574"/>
                            <a:ext cx="108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50"/>
                        <wps:cNvCnPr>
                          <a:cxnSpLocks noChangeShapeType="1"/>
                        </wps:cNvCnPr>
                        <wps:spPr bwMode="auto">
                          <a:xfrm flipH="1">
                            <a:off x="2781" y="11034"/>
                            <a:ext cx="1440" cy="1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51"/>
                        <wps:cNvCnPr>
                          <a:cxnSpLocks noChangeShapeType="1"/>
                        </wps:cNvCnPr>
                        <wps:spPr bwMode="auto">
                          <a:xfrm>
                            <a:off x="6561" y="11034"/>
                            <a:ext cx="36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52"/>
                        <wps:cNvCnPr>
                          <a:cxnSpLocks noChangeShapeType="1"/>
                        </wps:cNvCnPr>
                        <wps:spPr bwMode="auto">
                          <a:xfrm>
                            <a:off x="9441" y="10134"/>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53"/>
                        <wps:cNvCnPr>
                          <a:cxnSpLocks noChangeShapeType="1"/>
                        </wps:cNvCnPr>
                        <wps:spPr bwMode="auto">
                          <a:xfrm flipH="1">
                            <a:off x="2241" y="10134"/>
                            <a:ext cx="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54"/>
                        <wps:cNvCnPr>
                          <a:cxnSpLocks noChangeShapeType="1"/>
                        </wps:cNvCnPr>
                        <wps:spPr bwMode="auto">
                          <a:xfrm>
                            <a:off x="2241" y="10134"/>
                            <a:ext cx="0" cy="21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55"/>
                        <wps:cNvCnPr>
                          <a:cxnSpLocks noChangeShapeType="1"/>
                        </wps:cNvCnPr>
                        <wps:spPr bwMode="auto">
                          <a:xfrm>
                            <a:off x="9441" y="12834"/>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56"/>
                        <wps:cNvCnPr>
                          <a:cxnSpLocks noChangeShapeType="1"/>
                        </wps:cNvCnPr>
                        <wps:spPr bwMode="auto">
                          <a:xfrm flipH="1">
                            <a:off x="4941" y="14994"/>
                            <a:ext cx="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57"/>
                        <wps:cNvCnPr>
                          <a:cxnSpLocks noChangeShapeType="1"/>
                        </wps:cNvCnPr>
                        <wps:spPr bwMode="auto">
                          <a:xfrm flipV="1">
                            <a:off x="4941" y="14454"/>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BD1F2E" id="Группа 28" o:spid="_x0000_s1026" style="position:absolute;margin-left:27pt;margin-top:15.35pt;width:5in;height:243pt;z-index:251659264" coordorigin="2241,10134" coordsize="7200,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OfHvQQAADAxAAAOAAAAZHJzL2Uyb0RvYy54bWzsW91uo0YUvq/Ud0DcO/wNGFCcVWU76UXa&#10;Rtpt7ycw2KjAoIHEjqpKK/UR+iJ9g77C7hv1zAyYn9hKu03opjuJZIOHOcyc83H8nR+fv9nnmXZP&#10;WJXSYqFbZ6aukSKicVpsFvqP7y5nvq5VNS5inNGCLPQHUulvLr7+6nxXhsSmW5rFhGkgpKjCXbnQ&#10;t3VdhoZRRVuS4+qMlqSAwYSyHNdwyjZGzPAOpOeZYZumZ+woi0tGI1JV8OlKDuoXQn6SkKj+IUkq&#10;UmvZQoe11eKViddb/mpcnONww3C5TaNmGfgTVpHjtICbHkStcI21O5Y+EpWnEaMVTeqziOYGTZI0&#10;ImIPsBvLHO3mitG7UuxlE+425UFNoNqRnj5ZbPT9/Q3T0nih22CpAudgow+/f3z/8bcPf8L/Hxp8&#10;DDralZsQLr1i5dvyhsmNwuE1jX6uYNgYj/PzjbxYu919R2MQi+9qKnS0T1jORcDutb0wxcPBFGRf&#10;axF8iNw5mBcsFsGYY/qeBSfCWNEWLMrn2TaydA2GLdNyUDu4bgTw6XI28j0x1cChvLNYbbM6vjVA&#10;XtUpt/p3yn27xSURNqu4xlrlBq1yr9OCaLBwoVRxybKQGo32RaNRraDLLS42RAh791CC9sQMWHlv&#10;Cj+pwBxPatgOvEZTNpo3mmoVDXqSahrqCIclq+orQnONHyz0DNYtrIfvr6ua27y7hBuzoJdplgkL&#10;ZYW2W+iBa7tiQkWzNOaD/LKKbW6XGdPuMX8gxR9XBQgbXAbAL2IhbEtwvG6Oa5xmcKzVQiM1S0FH&#10;GdH53XIS61pGwAfxIykxK/gdYaOw4OZIPpO/BGaw9tc+miHbW8+QuVrNvrlcopl3ac3dlbNaLlfW&#10;r3zxFgq3aRyTgq+/9Q8W+nsQaTyVfLIPHuKgKGMoXSgBFtu+i0ULg3MbS5ze0vjhhvHdNaidCL4O&#10;YET6Bglfe1L4uo6p4CuArOD7xDfmce/rAHz68HUmha9vnoavi5T3Vd73QF9PwNcewld8gw+YAA6f&#10;mTxoSZaWP3HWwb84G6LmAAuThMv23BGNaGAcSJZ2oFodR1A0QtEIxxkC2X15P3wUyChoIwcFZB6j&#10;Kj58MgQ/4ZHREMjeywO554fnEPBKP2y543Cu8cM8qpNBUBtsf77hnArWegmvf5TIOQFOdwjO+X8E&#10;zv+Fb1XgfGZwekNwNtnFXlZrGi7bBWWQXBhxWU5iRd7xNXlRlRSbPCk2H0I5mNbP+vZJEmCZvkKw&#10;Suv26mInmMKh5CPSuq7gjBMkFr4dJRbsud9i2WwrOW19wkJtisyyR3UclVxQNYquxOYMS2zutCU2&#10;z21zY9YjCDuAW1nHVABWRTboUjjujbmf61Up3GmLbAFqc2JdNb31wQ18besV4VcFbs8buHF09NE5&#10;QQ1N5G4fcYUjXR8tTrueD5X9Eh1V0GHwpbUqoGGxTNapXpbT9lKzx3qSWnS+Ri+qsgpTZxXQsEbm&#10;TlAj6+G3YwG2P47EXiN+FQt4ZhYwLHy5ExS+jrKAroKLgmCUvkVum79VLOCLZQHDGpg7QQ3siU4D&#10;hE60zPAWMOmmPv9SraIDPTog2sihLV807DY/IeB9//1z0anb/dDh4i8AAAD//wMAUEsDBBQABgAI&#10;AAAAIQDDEvWe3wAAAAkBAAAPAAAAZHJzL2Rvd25yZXYueG1sTI/BSsNAEIbvgu+wjODNbmJtIzGb&#10;Uop6KoKtIN6myTQJzc6G7DZJ397pSY8z3/DP92erybZqoN43jg3EswgUceHKhisDX/u3h2dQPiCX&#10;2DomAxfysMpvbzJMSzfyJw27UCkJYZ+igTqELtXaFzVZ9DPXEQs7ut5ikLGvdNnjKOG21Y9RtNQW&#10;G5YPNXa0qak47c7WwPuI43oevw7b03Fz+dkvPr63MRlzfzetX0AFmsLfMVz1RR1ycTq4M5detQYW&#10;T1IlGJhHCSjhSXJdHATEywR0nun/DfJfAAAA//8DAFBLAQItABQABgAIAAAAIQC2gziS/gAAAOEB&#10;AAATAAAAAAAAAAAAAAAAAAAAAABbQ29udGVudF9UeXBlc10ueG1sUEsBAi0AFAAGAAgAAAAhADj9&#10;If/WAAAAlAEAAAsAAAAAAAAAAAAAAAAALwEAAF9yZWxzLy5yZWxzUEsBAi0AFAAGAAgAAAAhANl4&#10;58e9BAAAMDEAAA4AAAAAAAAAAAAAAAAALgIAAGRycy9lMm9Eb2MueG1sUEsBAi0AFAAGAAgAAAAh&#10;AMMS9Z7fAAAACQEAAA8AAAAAAAAAAAAAAAAAFwcAAGRycy9kb3ducmV2LnhtbFBLBQYAAAAABAAE&#10;APMAAAAjCAAAAAA=&#10;">
                <v:line id="Line 41" o:spid="_x0000_s1027" style="position:absolute;visibility:visible;mso-wrap-style:square" from="2961,12474" to="3681,12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42" o:spid="_x0000_s1028" style="position:absolute;visibility:visible;mso-wrap-style:square" from="5301,12474" to="6021,12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43" o:spid="_x0000_s1029" style="position:absolute;visibility:visible;mso-wrap-style:square" from="8001,12474" to="8541,12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HHxAAAANsAAAAPAAAAZHJzL2Rvd25yZXYueG1sRI9BawIx&#10;FITvBf9DeEJvNbsK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BZA8cfEAAAA2wAAAA8A&#10;AAAAAAAAAAAAAAAABwIAAGRycy9kb3ducmV2LnhtbFBLBQYAAAAAAwADALcAAAD4AgAAAAA=&#10;">
                  <v:stroke endarrow="block"/>
                </v:line>
                <v:line id="Line 44" o:spid="_x0000_s1030" style="position:absolute;flip:y;visibility:visible;mso-wrap-style:square" from="3861,12654" to="3861,13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O/+xAAAANsAAAAPAAAAZHJzL2Rvd25yZXYueG1sRI9Pa8JA&#10;EMXvQr/DMgUvoW40UNrUVeo/EEoPTXvocchOk9DsbMiOGr+9KwgeH2/e782bLwfXqiP1ofFsYDpJ&#10;QRGX3jZcGfj53j29gAqCbLH1TAbOFGC5eBjNMbf+xF90LKRSEcIhRwO1SJdrHcqaHIaJ74ij9+d7&#10;hxJlX2nb4ynCXatnafqsHTYcG2rsaF1T+V8cXHxj98mbLEtWTifJK21/5SPVYsz4cXh/AyU0yP34&#10;lt5bA9kMrlsiAPTiAgAA//8DAFBLAQItABQABgAIAAAAIQDb4fbL7gAAAIUBAAATAAAAAAAAAAAA&#10;AAAAAAAAAABbQ29udGVudF9UeXBlc10ueG1sUEsBAi0AFAAGAAgAAAAhAFr0LFu/AAAAFQEAAAsA&#10;AAAAAAAAAAAAAAAAHwEAAF9yZWxzLy5yZWxzUEsBAi0AFAAGAAgAAAAhAGs07/7EAAAA2wAAAA8A&#10;AAAAAAAAAAAAAAAABwIAAGRycy9kb3ducmV2LnhtbFBLBQYAAAAAAwADALcAAAD4AgAAAAA=&#10;">
                  <v:stroke endarrow="block"/>
                </v:line>
                <v:line id="Line 45" o:spid="_x0000_s1031" style="position:absolute;flip:y;visibility:visible;mso-wrap-style:square" from="4941,12654" to="4941,13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EplxAAAANsAAAAPAAAAZHJzL2Rvd25yZXYueG1sRI9Pa8JA&#10;EMXvQr/DMgUvoW40UGzqKq1/oFA8mPbQ45CdJqHZ2ZAdNX77riB4fLx5vzdvsRpcq07Uh8azgekk&#10;BUVcettwZeD7a/c0BxUE2WLrmQxcKMBq+TBaYG79mQ90KqRSEcIhRwO1SJdrHcqaHIaJ74ij9+t7&#10;hxJlX2nb4znCXatnafqsHTYcG2rsaF1T+VccXXxjt+dNliXvTifJC21/5DPVYsz4cXh7BSU0yP34&#10;lv6wBrIMrlsiAPTyHwAA//8DAFBLAQItABQABgAIAAAAIQDb4fbL7gAAAIUBAAATAAAAAAAAAAAA&#10;AAAAAAAAAABbQ29udGVudF9UeXBlc10ueG1sUEsBAi0AFAAGAAgAAAAhAFr0LFu/AAAAFQEAAAsA&#10;AAAAAAAAAAAAAAAAHwEAAF9yZWxzLy5yZWxzUEsBAi0AFAAGAAgAAAAhAAR4SmXEAAAA2wAAAA8A&#10;AAAAAAAAAAAAAAAABwIAAGRycy9kb3ducmV2LnhtbFBLBQYAAAAAAwADALcAAAD4AgAAAAA=&#10;">
                  <v:stroke endarrow="block"/>
                </v:line>
                <v:line id="Line 46" o:spid="_x0000_s1032" style="position:absolute;visibility:visible;mso-wrap-style:square" from="7101,11574" to="7101,1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47" o:spid="_x0000_s1033" style="position:absolute;visibility:visible;mso-wrap-style:square" from="7101,12654" to="7101,13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line id="Line 48" o:spid="_x0000_s1034" style="position:absolute;flip:y;visibility:visible;mso-wrap-style:square" from="8001,13014" to="8901,13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9xAAAANsAAAAPAAAAZHJzL2Rvd25yZXYueG1sRI9Pa8JA&#10;EMXvhX6HZQpeQt1oQNrUVeo/KIgH0x56HLLTJDQ7G7Kjxm/vFoQeH2/e782bLwfXqjP1ofFsYDJO&#10;QRGX3jZcGfj63D2/gAqCbLH1TAauFGC5eHyYY279hY90LqRSEcIhRwO1SJdrHcqaHIax74ij9+N7&#10;hxJlX2nb4yXCXaunaTrTDhuODTV2tK6p/C1OLr6xO/Amy5KV00nySttv2adajBk9De9voIQG+T++&#10;pz+sgWwGf1siAPTiBgAA//8DAFBLAQItABQABgAIAAAAIQDb4fbL7gAAAIUBAAATAAAAAAAAAAAA&#10;AAAAAAAAAABbQ29udGVudF9UeXBlc10ueG1sUEsBAi0AFAAGAAgAAAAhAFr0LFu/AAAAFQEAAAsA&#10;AAAAAAAAAAAAAAAAHwEAAF9yZWxzLy5yZWxzUEsBAi0AFAAGAAgAAAAhABQP6f3EAAAA2wAAAA8A&#10;AAAAAAAAAAAAAAAABwIAAGRycy9kb3ducmV2LnhtbFBLBQYAAAAAAwADALcAAAD4AgAAAAA=&#10;">
                  <v:stroke endarrow="block"/>
                </v:line>
                <v:line id="Line 49" o:spid="_x0000_s1035" style="position:absolute;visibility:visible;mso-wrap-style:square" from="7821,11574" to="8901,1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line id="Line 50" o:spid="_x0000_s1036" style="position:absolute;flip:x;visibility:visible;mso-wrap-style:square" from="2781,11034" to="4221,1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NgUxAAAANsAAAAPAAAAZHJzL2Rvd25yZXYueG1sRI/BSsNA&#10;EIbvgu+wjOAltJsaEJt2W6xaEMSDtYceh+w0CWZnQ3Zs07fvHASPwz//N98s12PozImG1EZ2MJvm&#10;YIir6FuuHey/t5MnMEmQPXaRycGFEqxXtzdLLH088xeddlIbhXAq0UEj0pfWpqqhgGkae2LNjnEI&#10;KDoOtfUDnhUeOvuQ5482YMt6ocGeXhqqfna/QTW2n/xaFNkm2Cyb09tBPnIrzt3fjc8LMEKj/C//&#10;td+9g0Jl9RcFgF1dAQAA//8DAFBLAQItABQABgAIAAAAIQDb4fbL7gAAAIUBAAATAAAAAAAAAAAA&#10;AAAAAAAAAABbQ29udGVudF9UeXBlc10ueG1sUEsBAi0AFAAGAAgAAAAhAFr0LFu/AAAAFQEAAAsA&#10;AAAAAAAAAAAAAAAAHwEAAF9yZWxzLy5yZWxzUEsBAi0AFAAGAAgAAAAhAArc2BTEAAAA2wAAAA8A&#10;AAAAAAAAAAAAAAAABwIAAGRycy9kb3ducmV2LnhtbFBLBQYAAAAAAwADALcAAAD4AgAAAAA=&#10;">
                  <v:stroke endarrow="block"/>
                </v:line>
                <v:line id="Line 51" o:spid="_x0000_s1037" style="position:absolute;visibility:visible;mso-wrap-style:square" from="6561,11034" to="6921,11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3BxAAAANsAAAAPAAAAZHJzL2Rvd25yZXYueG1sRI/NasMw&#10;EITvhbyD2EBvjZwG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Og2/cHEAAAA2wAAAA8A&#10;AAAAAAAAAAAAAAAABwIAAGRycy9kb3ducmV2LnhtbFBLBQYAAAAAAwADALcAAAD4AgAAAAA=&#10;">
                  <v:stroke endarrow="block"/>
                </v:line>
                <v:line id="Line 52" o:spid="_x0000_s1038" style="position:absolute;visibility:visible;mso-wrap-style:square" from="9441,10134" to="9441,1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line id="Line 53" o:spid="_x0000_s1039" style="position:absolute;flip:x;visibility:visible;mso-wrap-style:square" from="2241,10134" to="9441,10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KjlxQAAANsAAAAPAAAAZHJzL2Rvd25yZXYueG1sRI9BawIx&#10;FITvhf6H8Aq9FM1aROxqFBGEHrxUy0pvz81zs+zmZU2ibv99Iwg9DjPzDTNf9rYVV/KhdqxgNMxA&#10;EJdO11wp+N5vBlMQISJrbB2Tgl8KsFw8P80x1+7GX3TdxUokCIccFZgYu1zKUBqyGIauI07eyXmL&#10;MUlfSe3xluC2le9ZNpEWa04LBjtaGyqb3cUqkNPt29mvjuOmaA6HD1OURfezVer1pV/NQETq43/4&#10;0f7UCsYjuH9JP0Au/gAAAP//AwBQSwECLQAUAAYACAAAACEA2+H2y+4AAACFAQAAEwAAAAAAAAAA&#10;AAAAAAAAAAAAW0NvbnRlbnRfVHlwZXNdLnhtbFBLAQItABQABgAIAAAAIQBa9CxbvwAAABUBAAAL&#10;AAAAAAAAAAAAAAAAAB8BAABfcmVscy8ucmVsc1BLAQItABQABgAIAAAAIQCLvKjlxQAAANsAAAAP&#10;AAAAAAAAAAAAAAAAAAcCAABkcnMvZG93bnJldi54bWxQSwUGAAAAAAMAAwC3AAAA+QIAAAAA&#10;"/>
                <v:line id="Line 54" o:spid="_x0000_s1040" style="position:absolute;visibility:visible;mso-wrap-style:square" from="2241,10134" to="2241,1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v:line id="Line 55" o:spid="_x0000_s1041" style="position:absolute;visibility:visible;mso-wrap-style:square" from="9441,12834" to="9441,14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56" o:spid="_x0000_s1042" style="position:absolute;flip:x;visibility:visible;mso-wrap-style:square" from="4941,14994" to="9441,14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wt9xQAAANsAAAAPAAAAZHJzL2Rvd25yZXYueG1sRI9BawIx&#10;FITvBf9DeEIvRbMtS9HVKFIo9OClVla8PTfPzbKblzVJdfvvm0LB4zAz3zDL9WA7cSUfGscKnqcZ&#10;COLK6YZrBfuv98kMRIjIGjvHpOCHAqxXo4clFtrd+JOuu1iLBOFQoAITY19IGSpDFsPU9cTJOztv&#10;MSbpa6k93hLcdvIly16lxYbTgsGe3gxV7e7bKpCz7dPFb055W7aHw9yUVdkft0o9jofNAkSkId7D&#10;/+0PrSDP4e9L+gFy9QsAAP//AwBQSwECLQAUAAYACAAAACEA2+H2y+4AAACFAQAAEwAAAAAAAAAA&#10;AAAAAAAAAAAAW0NvbnRlbnRfVHlwZXNdLnhtbFBLAQItABQABgAIAAAAIQBa9CxbvwAAABUBAAAL&#10;AAAAAAAAAAAAAAAAAB8BAABfcmVscy8ucmVsc1BLAQItABQABgAIAAAAIQCbywt9xQAAANsAAAAP&#10;AAAAAAAAAAAAAAAAAAcCAABkcnMvZG93bnJldi54bWxQSwUGAAAAAAMAAwC3AAAA+QIAAAAA&#10;"/>
                <v:line id="Line 57" o:spid="_x0000_s1043" style="position:absolute;flip:y;visibility:visible;mso-wrap-style:square" from="4941,14454" to="4941,14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wT3xQAAANsAAAAPAAAAZHJzL2Rvd25yZXYueG1sRI9Pa8JA&#10;EMXvgt9hGcFLqBurLTW6iv0jCKWH2h56HLJjEszOhuyo6bd3BcHj4837vXmLVedqdaI2VJ4NjEcp&#10;KOLc24oLA78/m4cXUEGQLdaeycA/BVgt+70FZtaf+ZtOOylUhHDI0EAp0mRah7wkh2HkG+Lo7X3r&#10;UKJsC21bPEe4q/Vjmj5rhxXHhhIbeispP+yOLr6x+eL3ySR5dTpJZvTxJ5+pFmOGg249ByXUyf34&#10;lt5aA9MnuG6JANDLCwAAAP//AwBQSwECLQAUAAYACAAAACEA2+H2y+4AAACFAQAAEwAAAAAAAAAA&#10;AAAAAAAAAAAAW0NvbnRlbnRfVHlwZXNdLnhtbFBLAQItABQABgAIAAAAIQBa9CxbvwAAABUBAAAL&#10;AAAAAAAAAAAAAAAAAB8BAABfcmVscy8ucmVsc1BLAQItABQABgAIAAAAIQC82wT3xQAAANsAAAAP&#10;AAAAAAAAAAAAAAAAAAcCAABkcnMvZG93bnJldi54bWxQSwUGAAAAAAMAAwC3AAAA+QIAAAAA&#10;">
                  <v:stroke endarrow="block"/>
                </v:line>
              </v:group>
            </w:pict>
          </mc:Fallback>
        </mc:AlternateContent>
      </w:r>
    </w:p>
    <w:p w:rsidR="009860D8" w:rsidRPr="00D11C53" w:rsidRDefault="009860D8" w:rsidP="00B14DF9">
      <w:pPr>
        <w:spacing w:after="0" w:line="252" w:lineRule="auto"/>
        <w:ind w:firstLine="900"/>
        <w:jc w:val="both"/>
        <w:rPr>
          <w:rFonts w:ascii="Times New Roman" w:eastAsia="Times New Roman" w:hAnsi="Times New Roman" w:cs="Times New Roman"/>
          <w:sz w:val="24"/>
          <w:szCs w:val="24"/>
          <w:lang w:eastAsia="ru-RU"/>
        </w:rPr>
      </w:pPr>
      <w:r w:rsidRPr="00D11C53">
        <w:rPr>
          <w:rFonts w:ascii="Times New Roman" w:eastAsia="Times New Roman" w:hAnsi="Times New Roman" w:cs="Times New Roman"/>
          <w:sz w:val="24"/>
          <w:szCs w:val="24"/>
          <w:lang w:eastAsia="ru-RU"/>
        </w:rPr>
        <w:t xml:space="preserve">                       Оцінка ймовірності </w:t>
      </w:r>
      <w:r w:rsidR="00824969" w:rsidRPr="00D11C53">
        <w:rPr>
          <w:rFonts w:ascii="Times New Roman" w:eastAsia="Times New Roman" w:hAnsi="Times New Roman" w:cs="Times New Roman"/>
          <w:sz w:val="24"/>
          <w:szCs w:val="24"/>
          <w:lang w:eastAsia="ru-RU"/>
        </w:rPr>
        <w:t>зв’язку</w:t>
      </w:r>
    </w:p>
    <w:p w:rsidR="009860D8" w:rsidRPr="00D11C53" w:rsidRDefault="009860D8" w:rsidP="00B14DF9">
      <w:pPr>
        <w:spacing w:after="0" w:line="252" w:lineRule="auto"/>
        <w:ind w:firstLine="900"/>
        <w:jc w:val="both"/>
        <w:rPr>
          <w:rFonts w:ascii="Times New Roman" w:eastAsia="Times New Roman" w:hAnsi="Times New Roman" w:cs="Times New Roman"/>
          <w:sz w:val="24"/>
          <w:szCs w:val="24"/>
          <w:lang w:eastAsia="ru-RU"/>
        </w:rPr>
      </w:pPr>
      <w:r w:rsidRPr="00D11C53">
        <w:rPr>
          <w:rFonts w:ascii="Times New Roman" w:eastAsia="Times New Roman" w:hAnsi="Times New Roman" w:cs="Times New Roman"/>
          <w:sz w:val="24"/>
          <w:szCs w:val="24"/>
          <w:lang w:eastAsia="ru-RU"/>
        </w:rPr>
        <w:t xml:space="preserve">                        «зусилля – винагорода»</w:t>
      </w:r>
    </w:p>
    <w:p w:rsidR="009860D8" w:rsidRPr="00D11C53" w:rsidRDefault="009860D8" w:rsidP="00B14DF9">
      <w:pPr>
        <w:spacing w:after="0" w:line="252" w:lineRule="auto"/>
        <w:ind w:firstLine="900"/>
        <w:jc w:val="both"/>
        <w:rPr>
          <w:rFonts w:ascii="Times New Roman" w:eastAsia="Times New Roman" w:hAnsi="Times New Roman" w:cs="Times New Roman"/>
          <w:sz w:val="24"/>
          <w:szCs w:val="24"/>
          <w:lang w:val="ru-RU" w:eastAsia="ru-RU"/>
        </w:rPr>
      </w:pPr>
    </w:p>
    <w:p w:rsidR="009860D8" w:rsidRPr="00D11C53" w:rsidRDefault="009860D8" w:rsidP="00B14DF9">
      <w:pPr>
        <w:spacing w:after="0" w:line="252" w:lineRule="auto"/>
        <w:ind w:firstLine="900"/>
        <w:jc w:val="both"/>
        <w:rPr>
          <w:rFonts w:ascii="Times New Roman" w:eastAsia="Times New Roman" w:hAnsi="Times New Roman" w:cs="Times New Roman"/>
          <w:sz w:val="24"/>
          <w:szCs w:val="24"/>
          <w:lang w:eastAsia="ru-RU"/>
        </w:rPr>
      </w:pPr>
      <w:r w:rsidRPr="00D11C53">
        <w:rPr>
          <w:rFonts w:ascii="Times New Roman" w:eastAsia="Times New Roman" w:hAnsi="Times New Roman" w:cs="Times New Roman"/>
          <w:sz w:val="24"/>
          <w:szCs w:val="24"/>
          <w:lang w:val="ru-RU" w:eastAsia="ru-RU"/>
        </w:rPr>
        <w:t xml:space="preserve">                                                        </w:t>
      </w:r>
      <w:r w:rsidRPr="00D11C53">
        <w:rPr>
          <w:rFonts w:ascii="Times New Roman" w:eastAsia="Times New Roman" w:hAnsi="Times New Roman" w:cs="Times New Roman"/>
          <w:sz w:val="24"/>
          <w:szCs w:val="24"/>
          <w:lang w:eastAsia="ru-RU"/>
        </w:rPr>
        <w:t xml:space="preserve">                  </w:t>
      </w:r>
    </w:p>
    <w:p w:rsidR="009860D8" w:rsidRPr="00D11C53" w:rsidRDefault="009860D8" w:rsidP="00B14DF9">
      <w:pPr>
        <w:spacing w:after="0" w:line="252" w:lineRule="auto"/>
        <w:ind w:firstLine="900"/>
        <w:jc w:val="both"/>
        <w:rPr>
          <w:rFonts w:ascii="Times New Roman" w:eastAsia="Times New Roman" w:hAnsi="Times New Roman" w:cs="Times New Roman"/>
          <w:sz w:val="24"/>
          <w:szCs w:val="24"/>
          <w:lang w:eastAsia="ru-RU"/>
        </w:rPr>
      </w:pPr>
      <w:r w:rsidRPr="00D11C53">
        <w:rPr>
          <w:rFonts w:ascii="Times New Roman" w:eastAsia="Times New Roman" w:hAnsi="Times New Roman" w:cs="Times New Roman"/>
          <w:sz w:val="24"/>
          <w:szCs w:val="24"/>
          <w:lang w:eastAsia="ru-RU"/>
        </w:rPr>
        <w:t xml:space="preserve">                                                                     </w:t>
      </w:r>
      <w:r w:rsidRPr="00D11C53">
        <w:rPr>
          <w:rFonts w:ascii="Times New Roman" w:eastAsia="Times New Roman" w:hAnsi="Times New Roman" w:cs="Times New Roman"/>
          <w:sz w:val="24"/>
          <w:szCs w:val="24"/>
          <w:lang w:val="ru-RU" w:eastAsia="ru-RU"/>
        </w:rPr>
        <w:t xml:space="preserve"> </w:t>
      </w:r>
      <w:r w:rsidRPr="00D11C53">
        <w:rPr>
          <w:rFonts w:ascii="Times New Roman" w:eastAsia="Times New Roman" w:hAnsi="Times New Roman" w:cs="Times New Roman"/>
          <w:sz w:val="24"/>
          <w:szCs w:val="24"/>
          <w:lang w:eastAsia="ru-RU"/>
        </w:rPr>
        <w:t>зовнішня</w:t>
      </w:r>
    </w:p>
    <w:p w:rsidR="009860D8" w:rsidRPr="00D11C53" w:rsidRDefault="009860D8" w:rsidP="00B14DF9">
      <w:pPr>
        <w:spacing w:after="0" w:line="252" w:lineRule="auto"/>
        <w:ind w:firstLine="900"/>
        <w:jc w:val="both"/>
        <w:rPr>
          <w:rFonts w:ascii="Times New Roman" w:eastAsia="Times New Roman" w:hAnsi="Times New Roman" w:cs="Times New Roman"/>
          <w:sz w:val="28"/>
          <w:szCs w:val="28"/>
          <w:lang w:eastAsia="ru-RU"/>
        </w:rPr>
      </w:pPr>
      <w:r w:rsidRPr="00D11C53">
        <w:rPr>
          <w:rFonts w:ascii="Times New Roman" w:eastAsia="Times New Roman" w:hAnsi="Times New Roman" w:cs="Times New Roman"/>
          <w:sz w:val="28"/>
          <w:szCs w:val="28"/>
          <w:lang w:eastAsia="ru-RU"/>
        </w:rPr>
        <w:t xml:space="preserve">       </w:t>
      </w:r>
    </w:p>
    <w:p w:rsidR="009860D8" w:rsidRPr="00D11C53" w:rsidRDefault="009860D8" w:rsidP="00B14DF9">
      <w:pPr>
        <w:spacing w:after="0" w:line="252" w:lineRule="auto"/>
        <w:jc w:val="both"/>
        <w:rPr>
          <w:rFonts w:ascii="Times New Roman" w:eastAsia="Times New Roman" w:hAnsi="Times New Roman" w:cs="Times New Roman"/>
          <w:sz w:val="28"/>
          <w:szCs w:val="28"/>
          <w:lang w:val="ru-RU" w:eastAsia="ru-RU"/>
        </w:rPr>
      </w:pPr>
    </w:p>
    <w:p w:rsidR="009860D8" w:rsidRPr="00D11C53" w:rsidRDefault="009860D8" w:rsidP="00B14DF9">
      <w:pPr>
        <w:spacing w:after="0" w:line="252" w:lineRule="auto"/>
        <w:jc w:val="both"/>
        <w:rPr>
          <w:rFonts w:ascii="Times New Roman" w:eastAsia="Times New Roman" w:hAnsi="Times New Roman" w:cs="Times New Roman"/>
          <w:sz w:val="24"/>
          <w:szCs w:val="24"/>
          <w:lang w:eastAsia="ru-RU"/>
        </w:rPr>
      </w:pPr>
      <w:r w:rsidRPr="00D11C53">
        <w:rPr>
          <w:rFonts w:ascii="Times New Roman" w:eastAsia="Times New Roman" w:hAnsi="Times New Roman" w:cs="Times New Roman"/>
          <w:sz w:val="24"/>
          <w:szCs w:val="24"/>
          <w:lang w:val="ru-RU" w:eastAsia="ru-RU"/>
        </w:rPr>
        <w:t>трудов</w:t>
      </w:r>
      <w:r w:rsidRPr="00D11C53">
        <w:rPr>
          <w:rFonts w:ascii="Times New Roman" w:eastAsia="Times New Roman" w:hAnsi="Times New Roman" w:cs="Times New Roman"/>
          <w:sz w:val="24"/>
          <w:szCs w:val="24"/>
          <w:lang w:eastAsia="ru-RU"/>
        </w:rPr>
        <w:t>і</w:t>
      </w:r>
      <w:r w:rsidRPr="00D11C53">
        <w:rPr>
          <w:rFonts w:ascii="Times New Roman" w:eastAsia="Times New Roman" w:hAnsi="Times New Roman" w:cs="Times New Roman"/>
          <w:sz w:val="24"/>
          <w:szCs w:val="24"/>
          <w:lang w:val="ru-RU" w:eastAsia="ru-RU"/>
        </w:rPr>
        <w:t xml:space="preserve">           </w:t>
      </w:r>
      <w:r w:rsidRPr="00D11C53">
        <w:rPr>
          <w:rFonts w:ascii="Times New Roman" w:eastAsia="Times New Roman" w:hAnsi="Times New Roman" w:cs="Times New Roman"/>
          <w:sz w:val="24"/>
          <w:szCs w:val="24"/>
          <w:lang w:eastAsia="ru-RU"/>
        </w:rPr>
        <w:t xml:space="preserve">        </w:t>
      </w:r>
      <w:r w:rsidRPr="00D11C53">
        <w:rPr>
          <w:rFonts w:ascii="Times New Roman" w:eastAsia="Times New Roman" w:hAnsi="Times New Roman" w:cs="Times New Roman"/>
          <w:sz w:val="24"/>
          <w:szCs w:val="24"/>
          <w:lang w:val="ru-RU" w:eastAsia="ru-RU"/>
        </w:rPr>
        <w:t xml:space="preserve">  </w:t>
      </w:r>
      <w:r w:rsidRPr="00D11C53">
        <w:rPr>
          <w:rFonts w:ascii="Times New Roman" w:eastAsia="Times New Roman" w:hAnsi="Times New Roman" w:cs="Times New Roman"/>
          <w:sz w:val="24"/>
          <w:szCs w:val="24"/>
          <w:lang w:eastAsia="ru-RU"/>
        </w:rPr>
        <w:t xml:space="preserve">  </w:t>
      </w:r>
      <w:r w:rsidRPr="00D11C53">
        <w:rPr>
          <w:rFonts w:ascii="Times New Roman" w:eastAsia="Times New Roman" w:hAnsi="Times New Roman" w:cs="Times New Roman"/>
          <w:sz w:val="24"/>
          <w:szCs w:val="24"/>
          <w:lang w:val="ru-RU" w:eastAsia="ru-RU"/>
        </w:rPr>
        <w:t xml:space="preserve"> результат</w:t>
      </w:r>
      <w:r w:rsidRPr="00D11C53">
        <w:rPr>
          <w:rFonts w:ascii="Times New Roman" w:eastAsia="Times New Roman" w:hAnsi="Times New Roman" w:cs="Times New Roman"/>
          <w:sz w:val="24"/>
          <w:szCs w:val="24"/>
          <w:lang w:eastAsia="ru-RU"/>
        </w:rPr>
        <w:t>и</w:t>
      </w:r>
      <w:r w:rsidRPr="00D11C53">
        <w:rPr>
          <w:rFonts w:ascii="Times New Roman" w:eastAsia="Times New Roman" w:hAnsi="Times New Roman" w:cs="Times New Roman"/>
          <w:sz w:val="24"/>
          <w:szCs w:val="24"/>
          <w:lang w:val="ru-RU" w:eastAsia="ru-RU"/>
        </w:rPr>
        <w:t xml:space="preserve">           </w:t>
      </w:r>
      <w:r w:rsidRPr="00D11C53">
        <w:rPr>
          <w:rFonts w:ascii="Times New Roman" w:eastAsia="Times New Roman" w:hAnsi="Times New Roman" w:cs="Times New Roman"/>
          <w:sz w:val="24"/>
          <w:szCs w:val="24"/>
          <w:lang w:eastAsia="ru-RU"/>
        </w:rPr>
        <w:t xml:space="preserve">    </w:t>
      </w:r>
      <w:r w:rsidRPr="00D11C53">
        <w:rPr>
          <w:rFonts w:ascii="Times New Roman" w:eastAsia="Times New Roman" w:hAnsi="Times New Roman" w:cs="Times New Roman"/>
          <w:sz w:val="24"/>
          <w:szCs w:val="24"/>
          <w:lang w:val="ru-RU" w:eastAsia="ru-RU"/>
        </w:rPr>
        <w:t xml:space="preserve"> </w:t>
      </w:r>
      <w:r w:rsidRPr="00D11C53">
        <w:rPr>
          <w:rFonts w:ascii="Times New Roman" w:eastAsia="Times New Roman" w:hAnsi="Times New Roman" w:cs="Times New Roman"/>
          <w:sz w:val="24"/>
          <w:szCs w:val="24"/>
          <w:lang w:eastAsia="ru-RU"/>
        </w:rPr>
        <w:t xml:space="preserve">           </w:t>
      </w:r>
      <w:r w:rsidRPr="00D11C53">
        <w:rPr>
          <w:rFonts w:ascii="Times New Roman" w:eastAsia="Times New Roman" w:hAnsi="Times New Roman" w:cs="Times New Roman"/>
          <w:sz w:val="24"/>
          <w:szCs w:val="24"/>
          <w:lang w:val="ru-RU" w:eastAsia="ru-RU"/>
        </w:rPr>
        <w:t>в</w:t>
      </w:r>
      <w:r w:rsidRPr="00D11C53">
        <w:rPr>
          <w:rFonts w:ascii="Times New Roman" w:eastAsia="Times New Roman" w:hAnsi="Times New Roman" w:cs="Times New Roman"/>
          <w:sz w:val="24"/>
          <w:szCs w:val="24"/>
          <w:lang w:eastAsia="ru-RU"/>
        </w:rPr>
        <w:t>инагорода</w:t>
      </w:r>
      <w:r w:rsidRPr="00D11C53">
        <w:rPr>
          <w:rFonts w:ascii="Times New Roman" w:eastAsia="Times New Roman" w:hAnsi="Times New Roman" w:cs="Times New Roman"/>
          <w:sz w:val="24"/>
          <w:szCs w:val="24"/>
          <w:lang w:val="ru-RU" w:eastAsia="ru-RU"/>
        </w:rPr>
        <w:t xml:space="preserve">         </w:t>
      </w:r>
      <w:r w:rsidRPr="00D11C53">
        <w:rPr>
          <w:rFonts w:ascii="Times New Roman" w:eastAsia="Times New Roman" w:hAnsi="Times New Roman" w:cs="Times New Roman"/>
          <w:sz w:val="24"/>
          <w:szCs w:val="24"/>
          <w:lang w:eastAsia="ru-RU"/>
        </w:rPr>
        <w:t xml:space="preserve">      задоволеність</w:t>
      </w:r>
    </w:p>
    <w:p w:rsidR="009860D8" w:rsidRPr="00D11C53" w:rsidRDefault="009860D8" w:rsidP="00B14DF9">
      <w:pPr>
        <w:spacing w:after="0" w:line="252" w:lineRule="auto"/>
        <w:jc w:val="both"/>
        <w:rPr>
          <w:rFonts w:ascii="Times New Roman" w:eastAsia="Times New Roman" w:hAnsi="Times New Roman" w:cs="Times New Roman"/>
          <w:sz w:val="24"/>
          <w:szCs w:val="24"/>
          <w:lang w:val="ru-RU" w:eastAsia="ru-RU"/>
        </w:rPr>
      </w:pPr>
      <w:r w:rsidRPr="00D11C53">
        <w:rPr>
          <w:rFonts w:ascii="Times New Roman" w:eastAsia="Times New Roman" w:hAnsi="Times New Roman" w:cs="Times New Roman"/>
          <w:sz w:val="24"/>
          <w:szCs w:val="24"/>
          <w:lang w:eastAsia="ru-RU"/>
        </w:rPr>
        <w:t>зусилля</w:t>
      </w:r>
      <w:r w:rsidRPr="00D11C53">
        <w:rPr>
          <w:rFonts w:ascii="Times New Roman" w:eastAsia="Times New Roman" w:hAnsi="Times New Roman" w:cs="Times New Roman"/>
          <w:sz w:val="24"/>
          <w:szCs w:val="24"/>
          <w:lang w:val="ru-RU" w:eastAsia="ru-RU"/>
        </w:rPr>
        <w:t xml:space="preserve">                                                                                       </w:t>
      </w:r>
      <w:r w:rsidRPr="00D11C53">
        <w:rPr>
          <w:rFonts w:ascii="Times New Roman" w:eastAsia="Times New Roman" w:hAnsi="Times New Roman" w:cs="Times New Roman"/>
          <w:sz w:val="24"/>
          <w:szCs w:val="24"/>
          <w:lang w:eastAsia="ru-RU"/>
        </w:rPr>
        <w:t xml:space="preserve">                 працею</w:t>
      </w:r>
      <w:r w:rsidRPr="00D11C53">
        <w:rPr>
          <w:rFonts w:ascii="Times New Roman" w:eastAsia="Times New Roman" w:hAnsi="Times New Roman" w:cs="Times New Roman"/>
          <w:sz w:val="24"/>
          <w:szCs w:val="24"/>
          <w:lang w:val="ru-RU" w:eastAsia="ru-RU"/>
        </w:rPr>
        <w:t xml:space="preserve">  </w:t>
      </w:r>
    </w:p>
    <w:p w:rsidR="009860D8" w:rsidRPr="00D11C53" w:rsidRDefault="009860D8" w:rsidP="00B14DF9">
      <w:pPr>
        <w:spacing w:after="0" w:line="252" w:lineRule="auto"/>
        <w:jc w:val="both"/>
        <w:rPr>
          <w:rFonts w:ascii="Times New Roman" w:eastAsia="Times New Roman" w:hAnsi="Times New Roman" w:cs="Times New Roman"/>
          <w:sz w:val="28"/>
          <w:szCs w:val="28"/>
          <w:lang w:val="ru-RU" w:eastAsia="ru-RU"/>
        </w:rPr>
      </w:pPr>
    </w:p>
    <w:p w:rsidR="009860D8" w:rsidRPr="00D11C53" w:rsidRDefault="009860D8" w:rsidP="00B14DF9">
      <w:pPr>
        <w:spacing w:after="0" w:line="252" w:lineRule="auto"/>
        <w:jc w:val="both"/>
        <w:rPr>
          <w:rFonts w:ascii="Times New Roman" w:eastAsia="Times New Roman" w:hAnsi="Times New Roman" w:cs="Times New Roman"/>
          <w:sz w:val="28"/>
          <w:szCs w:val="28"/>
          <w:lang w:val="ru-RU" w:eastAsia="ru-RU"/>
        </w:rPr>
      </w:pPr>
    </w:p>
    <w:p w:rsidR="009860D8" w:rsidRPr="00D11C53" w:rsidRDefault="009860D8" w:rsidP="00B14DF9">
      <w:pPr>
        <w:spacing w:after="0" w:line="252" w:lineRule="auto"/>
        <w:jc w:val="both"/>
        <w:rPr>
          <w:rFonts w:ascii="Times New Roman" w:eastAsia="Times New Roman" w:hAnsi="Times New Roman" w:cs="Times New Roman"/>
          <w:sz w:val="24"/>
          <w:szCs w:val="24"/>
          <w:lang w:val="ru-RU" w:eastAsia="ru-RU"/>
        </w:rPr>
      </w:pPr>
      <w:r w:rsidRPr="00D11C53">
        <w:rPr>
          <w:rFonts w:ascii="Times New Roman" w:eastAsia="Times New Roman" w:hAnsi="Times New Roman" w:cs="Times New Roman"/>
          <w:sz w:val="24"/>
          <w:szCs w:val="24"/>
          <w:lang w:val="ru-RU" w:eastAsia="ru-RU"/>
        </w:rPr>
        <w:t xml:space="preserve">                 </w:t>
      </w:r>
      <w:r w:rsidRPr="00D11C53">
        <w:rPr>
          <w:rFonts w:ascii="Times New Roman" w:eastAsia="Times New Roman" w:hAnsi="Times New Roman" w:cs="Times New Roman"/>
          <w:sz w:val="24"/>
          <w:szCs w:val="24"/>
          <w:lang w:eastAsia="ru-RU"/>
        </w:rPr>
        <w:t xml:space="preserve">         </w:t>
      </w:r>
      <w:r w:rsidRPr="00D11C53">
        <w:rPr>
          <w:rFonts w:ascii="Times New Roman" w:eastAsia="Times New Roman" w:hAnsi="Times New Roman" w:cs="Times New Roman"/>
          <w:sz w:val="24"/>
          <w:szCs w:val="24"/>
          <w:lang w:val="ru-RU" w:eastAsia="ru-RU"/>
        </w:rPr>
        <w:t xml:space="preserve"> </w:t>
      </w:r>
      <w:r w:rsidRPr="00D11C53">
        <w:rPr>
          <w:rFonts w:ascii="Times New Roman" w:eastAsia="Times New Roman" w:hAnsi="Times New Roman" w:cs="Times New Roman"/>
          <w:sz w:val="24"/>
          <w:szCs w:val="24"/>
          <w:lang w:eastAsia="ru-RU"/>
        </w:rPr>
        <w:t xml:space="preserve">здібності  </w:t>
      </w:r>
      <w:r w:rsidRPr="00D11C53">
        <w:rPr>
          <w:rFonts w:ascii="Times New Roman" w:eastAsia="Times New Roman" w:hAnsi="Times New Roman" w:cs="Times New Roman"/>
          <w:sz w:val="24"/>
          <w:szCs w:val="24"/>
          <w:lang w:val="ru-RU" w:eastAsia="ru-RU"/>
        </w:rPr>
        <w:t xml:space="preserve">    </w:t>
      </w:r>
      <w:r w:rsidRPr="00D11C53">
        <w:rPr>
          <w:rFonts w:ascii="Times New Roman" w:eastAsia="Times New Roman" w:hAnsi="Times New Roman" w:cs="Times New Roman"/>
          <w:sz w:val="24"/>
          <w:szCs w:val="24"/>
          <w:lang w:eastAsia="ru-RU"/>
        </w:rPr>
        <w:t xml:space="preserve"> </w:t>
      </w:r>
      <w:r w:rsidRPr="00D11C53">
        <w:rPr>
          <w:rFonts w:ascii="Times New Roman" w:eastAsia="Times New Roman" w:hAnsi="Times New Roman" w:cs="Times New Roman"/>
          <w:sz w:val="24"/>
          <w:szCs w:val="24"/>
          <w:lang w:val="ru-RU" w:eastAsia="ru-RU"/>
        </w:rPr>
        <w:t>оц</w:t>
      </w:r>
      <w:r w:rsidRPr="00D11C53">
        <w:rPr>
          <w:rFonts w:ascii="Times New Roman" w:eastAsia="Times New Roman" w:hAnsi="Times New Roman" w:cs="Times New Roman"/>
          <w:sz w:val="24"/>
          <w:szCs w:val="24"/>
          <w:lang w:eastAsia="ru-RU"/>
        </w:rPr>
        <w:t>інка</w:t>
      </w:r>
      <w:r w:rsidRPr="00D11C53">
        <w:rPr>
          <w:rFonts w:ascii="Times New Roman" w:eastAsia="Times New Roman" w:hAnsi="Times New Roman" w:cs="Times New Roman"/>
          <w:sz w:val="24"/>
          <w:szCs w:val="24"/>
          <w:lang w:val="ru-RU" w:eastAsia="ru-RU"/>
        </w:rPr>
        <w:t xml:space="preserve">            </w:t>
      </w:r>
      <w:r w:rsidRPr="00D11C53">
        <w:rPr>
          <w:rFonts w:ascii="Times New Roman" w:eastAsia="Times New Roman" w:hAnsi="Times New Roman" w:cs="Times New Roman"/>
          <w:sz w:val="24"/>
          <w:szCs w:val="24"/>
          <w:lang w:eastAsia="ru-RU"/>
        </w:rPr>
        <w:t xml:space="preserve">           </w:t>
      </w:r>
      <w:r w:rsidRPr="00D11C53">
        <w:rPr>
          <w:rFonts w:ascii="Times New Roman" w:eastAsia="Times New Roman" w:hAnsi="Times New Roman" w:cs="Times New Roman"/>
          <w:sz w:val="24"/>
          <w:szCs w:val="24"/>
          <w:lang w:val="ru-RU" w:eastAsia="ru-RU"/>
        </w:rPr>
        <w:t>внутр</w:t>
      </w:r>
      <w:r w:rsidRPr="00D11C53">
        <w:rPr>
          <w:rFonts w:ascii="Times New Roman" w:eastAsia="Times New Roman" w:hAnsi="Times New Roman" w:cs="Times New Roman"/>
          <w:sz w:val="24"/>
          <w:szCs w:val="24"/>
          <w:lang w:eastAsia="ru-RU"/>
        </w:rPr>
        <w:t>ішня</w:t>
      </w:r>
      <w:r w:rsidRPr="00D11C53">
        <w:rPr>
          <w:rFonts w:ascii="Times New Roman" w:eastAsia="Times New Roman" w:hAnsi="Times New Roman" w:cs="Times New Roman"/>
          <w:sz w:val="24"/>
          <w:szCs w:val="24"/>
          <w:lang w:val="ru-RU" w:eastAsia="ru-RU"/>
        </w:rPr>
        <w:t xml:space="preserve"> </w:t>
      </w:r>
    </w:p>
    <w:p w:rsidR="009860D8" w:rsidRPr="00D11C53" w:rsidRDefault="009860D8" w:rsidP="00B14DF9">
      <w:pPr>
        <w:spacing w:after="0" w:line="252" w:lineRule="auto"/>
        <w:jc w:val="both"/>
        <w:rPr>
          <w:rFonts w:ascii="Times New Roman" w:eastAsia="Times New Roman" w:hAnsi="Times New Roman" w:cs="Times New Roman"/>
          <w:sz w:val="24"/>
          <w:szCs w:val="24"/>
          <w:lang w:eastAsia="ru-RU"/>
        </w:rPr>
      </w:pPr>
      <w:r w:rsidRPr="00D11C53">
        <w:rPr>
          <w:rFonts w:ascii="Times New Roman" w:eastAsia="Times New Roman" w:hAnsi="Times New Roman" w:cs="Times New Roman"/>
          <w:sz w:val="24"/>
          <w:szCs w:val="24"/>
          <w:lang w:val="ru-RU" w:eastAsia="ru-RU"/>
        </w:rPr>
        <w:t xml:space="preserve">                                        </w:t>
      </w:r>
      <w:r w:rsidRPr="00D11C53">
        <w:rPr>
          <w:rFonts w:ascii="Times New Roman" w:eastAsia="Times New Roman" w:hAnsi="Times New Roman" w:cs="Times New Roman"/>
          <w:sz w:val="24"/>
          <w:szCs w:val="24"/>
          <w:lang w:eastAsia="ru-RU"/>
        </w:rPr>
        <w:t xml:space="preserve">        </w:t>
      </w:r>
      <w:r w:rsidRPr="00D11C53">
        <w:rPr>
          <w:rFonts w:ascii="Times New Roman" w:eastAsia="Times New Roman" w:hAnsi="Times New Roman" w:cs="Times New Roman"/>
          <w:sz w:val="24"/>
          <w:szCs w:val="24"/>
          <w:lang w:val="ru-RU" w:eastAsia="ru-RU"/>
        </w:rPr>
        <w:t xml:space="preserve"> </w:t>
      </w:r>
      <w:r w:rsidRPr="00D11C53">
        <w:rPr>
          <w:rFonts w:ascii="Times New Roman" w:eastAsia="Times New Roman" w:hAnsi="Times New Roman" w:cs="Times New Roman"/>
          <w:sz w:val="24"/>
          <w:szCs w:val="24"/>
          <w:lang w:eastAsia="ru-RU"/>
        </w:rPr>
        <w:t>своєї</w:t>
      </w:r>
    </w:p>
    <w:p w:rsidR="009860D8" w:rsidRPr="00D11C53" w:rsidRDefault="009860D8" w:rsidP="00B14DF9">
      <w:pPr>
        <w:spacing w:after="0" w:line="252" w:lineRule="auto"/>
        <w:jc w:val="both"/>
        <w:rPr>
          <w:rFonts w:ascii="Times New Roman" w:eastAsia="Times New Roman" w:hAnsi="Times New Roman" w:cs="Times New Roman"/>
          <w:sz w:val="24"/>
          <w:szCs w:val="24"/>
          <w:lang w:val="ru-RU" w:eastAsia="ru-RU"/>
        </w:rPr>
      </w:pPr>
      <w:r w:rsidRPr="00D11C53">
        <w:rPr>
          <w:rFonts w:ascii="Times New Roman" w:eastAsia="Times New Roman" w:hAnsi="Times New Roman" w:cs="Times New Roman"/>
          <w:sz w:val="24"/>
          <w:szCs w:val="24"/>
          <w:lang w:val="ru-RU" w:eastAsia="ru-RU"/>
        </w:rPr>
        <w:t xml:space="preserve">                                       </w:t>
      </w:r>
      <w:r w:rsidRPr="00D11C53">
        <w:rPr>
          <w:rFonts w:ascii="Times New Roman" w:eastAsia="Times New Roman" w:hAnsi="Times New Roman" w:cs="Times New Roman"/>
          <w:sz w:val="24"/>
          <w:szCs w:val="24"/>
          <w:lang w:eastAsia="ru-RU"/>
        </w:rPr>
        <w:t xml:space="preserve">        </w:t>
      </w:r>
      <w:r w:rsidRPr="00D11C53">
        <w:rPr>
          <w:rFonts w:ascii="Times New Roman" w:eastAsia="Times New Roman" w:hAnsi="Times New Roman" w:cs="Times New Roman"/>
          <w:sz w:val="24"/>
          <w:szCs w:val="24"/>
          <w:lang w:val="ru-RU" w:eastAsia="ru-RU"/>
        </w:rPr>
        <w:t xml:space="preserve">  </w:t>
      </w:r>
      <w:r w:rsidRPr="00D11C53">
        <w:rPr>
          <w:rFonts w:ascii="Times New Roman" w:eastAsia="Times New Roman" w:hAnsi="Times New Roman" w:cs="Times New Roman"/>
          <w:sz w:val="24"/>
          <w:szCs w:val="24"/>
          <w:lang w:eastAsia="ru-RU"/>
        </w:rPr>
        <w:t>ролі</w:t>
      </w:r>
      <w:r w:rsidRPr="00D11C53">
        <w:rPr>
          <w:rFonts w:ascii="Times New Roman" w:eastAsia="Times New Roman" w:hAnsi="Times New Roman" w:cs="Times New Roman"/>
          <w:sz w:val="24"/>
          <w:szCs w:val="24"/>
          <w:lang w:val="ru-RU" w:eastAsia="ru-RU"/>
        </w:rPr>
        <w:t xml:space="preserve">           </w:t>
      </w:r>
    </w:p>
    <w:p w:rsidR="009860D8" w:rsidRPr="00D11C53" w:rsidRDefault="009860D8" w:rsidP="00B14DF9">
      <w:pPr>
        <w:spacing w:after="0" w:line="252" w:lineRule="auto"/>
        <w:ind w:firstLine="900"/>
        <w:jc w:val="both"/>
        <w:rPr>
          <w:rFonts w:ascii="Times New Roman" w:eastAsia="Times New Roman" w:hAnsi="Times New Roman" w:cs="Times New Roman"/>
          <w:sz w:val="28"/>
          <w:szCs w:val="28"/>
          <w:lang w:val="ru-RU" w:eastAsia="ru-RU"/>
        </w:rPr>
      </w:pPr>
    </w:p>
    <w:p w:rsidR="009860D8" w:rsidRDefault="009860D8" w:rsidP="00B14DF9">
      <w:pPr>
        <w:spacing w:after="0" w:line="252" w:lineRule="auto"/>
        <w:ind w:firstLine="900"/>
        <w:jc w:val="both"/>
        <w:rPr>
          <w:rFonts w:ascii="Times New Roman" w:eastAsia="Times New Roman" w:hAnsi="Times New Roman" w:cs="Times New Roman"/>
          <w:sz w:val="28"/>
          <w:szCs w:val="28"/>
          <w:lang w:val="ru-RU" w:eastAsia="ru-RU"/>
        </w:rPr>
      </w:pPr>
    </w:p>
    <w:p w:rsidR="00B14DF9" w:rsidRPr="00D11C53" w:rsidRDefault="00B14DF9" w:rsidP="00B14DF9">
      <w:pPr>
        <w:spacing w:after="0" w:line="252" w:lineRule="auto"/>
        <w:ind w:firstLine="900"/>
        <w:jc w:val="both"/>
        <w:rPr>
          <w:rFonts w:ascii="Times New Roman" w:eastAsia="Times New Roman" w:hAnsi="Times New Roman" w:cs="Times New Roman"/>
          <w:sz w:val="28"/>
          <w:szCs w:val="28"/>
          <w:lang w:val="ru-RU" w:eastAsia="ru-RU"/>
        </w:rPr>
      </w:pPr>
    </w:p>
    <w:p w:rsidR="009860D8" w:rsidRPr="00B14DF9" w:rsidRDefault="009860D8" w:rsidP="00B14DF9">
      <w:pPr>
        <w:spacing w:after="0" w:line="252" w:lineRule="auto"/>
        <w:jc w:val="center"/>
        <w:rPr>
          <w:rFonts w:ascii="Times New Roman" w:eastAsia="Times New Roman" w:hAnsi="Times New Roman" w:cs="Times New Roman"/>
          <w:sz w:val="28"/>
          <w:szCs w:val="28"/>
          <w:lang w:eastAsia="ru-RU"/>
        </w:rPr>
      </w:pPr>
      <w:r w:rsidRPr="00B14DF9">
        <w:rPr>
          <w:rFonts w:ascii="Times New Roman" w:eastAsia="Times New Roman" w:hAnsi="Times New Roman" w:cs="Times New Roman"/>
          <w:sz w:val="28"/>
          <w:szCs w:val="28"/>
          <w:lang w:eastAsia="ru-RU"/>
        </w:rPr>
        <w:t xml:space="preserve">Рис. </w:t>
      </w:r>
      <w:r w:rsidR="00DE3A9A" w:rsidRPr="00B14DF9">
        <w:rPr>
          <w:rFonts w:ascii="Times New Roman" w:eastAsia="Times New Roman" w:hAnsi="Times New Roman" w:cs="Times New Roman"/>
          <w:sz w:val="28"/>
          <w:szCs w:val="28"/>
          <w:lang w:eastAsia="ru-RU"/>
        </w:rPr>
        <w:t>6</w:t>
      </w:r>
      <w:r w:rsidRPr="00B14DF9">
        <w:rPr>
          <w:rFonts w:ascii="Times New Roman" w:eastAsia="Times New Roman" w:hAnsi="Times New Roman" w:cs="Times New Roman"/>
          <w:sz w:val="28"/>
          <w:szCs w:val="28"/>
          <w:lang w:eastAsia="ru-RU"/>
        </w:rPr>
        <w:t>.</w:t>
      </w:r>
      <w:r w:rsidR="00DE3A9A" w:rsidRPr="00B14DF9">
        <w:rPr>
          <w:rFonts w:ascii="Times New Roman" w:eastAsia="Times New Roman" w:hAnsi="Times New Roman" w:cs="Times New Roman"/>
          <w:sz w:val="28"/>
          <w:szCs w:val="28"/>
          <w:lang w:eastAsia="ru-RU"/>
        </w:rPr>
        <w:t>2</w:t>
      </w:r>
      <w:r w:rsidRPr="00B14DF9">
        <w:rPr>
          <w:rFonts w:ascii="Times New Roman" w:eastAsia="Times New Roman" w:hAnsi="Times New Roman" w:cs="Times New Roman"/>
          <w:sz w:val="28"/>
          <w:szCs w:val="28"/>
          <w:lang w:eastAsia="ru-RU"/>
        </w:rPr>
        <w:t>. Комплексна теорія мотивації Л. Портера і Е. Лоулера</w:t>
      </w:r>
    </w:p>
    <w:p w:rsidR="009860D8" w:rsidRPr="00D11C53" w:rsidRDefault="009860D8" w:rsidP="00C47848">
      <w:pPr>
        <w:spacing w:after="0" w:line="240" w:lineRule="auto"/>
        <w:jc w:val="both"/>
        <w:rPr>
          <w:rFonts w:ascii="Times New Roman" w:eastAsia="Times New Roman" w:hAnsi="Times New Roman" w:cs="Times New Roman"/>
          <w:sz w:val="28"/>
          <w:szCs w:val="28"/>
          <w:lang w:val="ru-RU" w:eastAsia="ru-RU"/>
        </w:rPr>
      </w:pPr>
    </w:p>
    <w:p w:rsidR="009860D8" w:rsidRPr="00D11C53" w:rsidRDefault="009860D8" w:rsidP="00C47848">
      <w:pPr>
        <w:widowControl w:val="0"/>
        <w:spacing w:after="0" w:line="240" w:lineRule="auto"/>
        <w:ind w:firstLine="709"/>
        <w:jc w:val="both"/>
        <w:rPr>
          <w:rFonts w:ascii="Times New Roman" w:eastAsia="Times New Roman" w:hAnsi="Times New Roman" w:cs="Times New Roman"/>
          <w:sz w:val="28"/>
          <w:szCs w:val="28"/>
          <w:lang w:eastAsia="ru-RU"/>
        </w:rPr>
      </w:pPr>
      <w:r w:rsidRPr="00D11C53">
        <w:rPr>
          <w:rFonts w:ascii="Times New Roman" w:eastAsia="Times New Roman" w:hAnsi="Times New Roman" w:cs="Times New Roman"/>
          <w:sz w:val="28"/>
          <w:szCs w:val="28"/>
          <w:lang w:eastAsia="ru-RU"/>
        </w:rPr>
        <w:t>Згідно із положеннями</w:t>
      </w:r>
      <w:r w:rsidRPr="00D11C53">
        <w:rPr>
          <w:rFonts w:ascii="Times New Roman" w:eastAsia="Times New Roman" w:hAnsi="Times New Roman" w:cs="Times New Roman"/>
          <w:b/>
          <w:sz w:val="28"/>
          <w:szCs w:val="28"/>
          <w:lang w:eastAsia="ru-RU"/>
        </w:rPr>
        <w:t xml:space="preserve"> теорії підкріплення </w:t>
      </w:r>
      <w:r w:rsidRPr="00D11C53">
        <w:rPr>
          <w:rFonts w:ascii="Times New Roman" w:eastAsia="Times New Roman" w:hAnsi="Times New Roman" w:cs="Times New Roman"/>
          <w:sz w:val="28"/>
          <w:szCs w:val="28"/>
          <w:lang w:eastAsia="ru-RU"/>
        </w:rPr>
        <w:t xml:space="preserve">дії індивіда визначаються не стільки його цілями, скільки засобами підкріплення. </w:t>
      </w:r>
      <w:r w:rsidR="00824969" w:rsidRPr="00D11C53">
        <w:rPr>
          <w:rFonts w:ascii="Times New Roman" w:eastAsia="Times New Roman" w:hAnsi="Times New Roman" w:cs="Times New Roman"/>
          <w:sz w:val="28"/>
          <w:szCs w:val="28"/>
          <w:lang w:eastAsia="ru-RU"/>
        </w:rPr>
        <w:t>З</w:t>
      </w:r>
      <w:r w:rsidRPr="00D11C53">
        <w:rPr>
          <w:rFonts w:ascii="Times New Roman" w:eastAsia="Times New Roman" w:hAnsi="Times New Roman" w:cs="Times New Roman"/>
          <w:sz w:val="28"/>
          <w:szCs w:val="28"/>
          <w:lang w:eastAsia="ru-RU"/>
        </w:rPr>
        <w:t>асоб</w:t>
      </w:r>
      <w:r w:rsidR="00824969" w:rsidRPr="00D11C53">
        <w:rPr>
          <w:rFonts w:ascii="Times New Roman" w:eastAsia="Times New Roman" w:hAnsi="Times New Roman" w:cs="Times New Roman"/>
          <w:sz w:val="28"/>
          <w:szCs w:val="28"/>
          <w:lang w:eastAsia="ru-RU"/>
        </w:rPr>
        <w:t>ами</w:t>
      </w:r>
      <w:r w:rsidRPr="00D11C53">
        <w:rPr>
          <w:rFonts w:ascii="Times New Roman" w:eastAsia="Times New Roman" w:hAnsi="Times New Roman" w:cs="Times New Roman"/>
          <w:sz w:val="28"/>
          <w:szCs w:val="28"/>
          <w:lang w:eastAsia="ru-RU"/>
        </w:rPr>
        <w:t xml:space="preserve"> підкріплення </w:t>
      </w:r>
      <w:r w:rsidR="00824969" w:rsidRPr="00D11C53">
        <w:rPr>
          <w:rFonts w:ascii="Times New Roman" w:eastAsia="Times New Roman" w:hAnsi="Times New Roman" w:cs="Times New Roman"/>
          <w:sz w:val="28"/>
          <w:szCs w:val="28"/>
          <w:lang w:eastAsia="ru-RU"/>
        </w:rPr>
        <w:t xml:space="preserve">вважаються </w:t>
      </w:r>
      <w:r w:rsidRPr="00D11C53">
        <w:rPr>
          <w:rFonts w:ascii="Times New Roman" w:eastAsia="Times New Roman" w:hAnsi="Times New Roman" w:cs="Times New Roman"/>
          <w:sz w:val="28"/>
          <w:szCs w:val="28"/>
          <w:lang w:eastAsia="ru-RU"/>
        </w:rPr>
        <w:t>будь-які короткострокові наслідки (догана або подяка начальника; місячна премія або її відсутність), що підвищують ймовірність повторення певних дій людини або відмови від них.</w:t>
      </w:r>
    </w:p>
    <w:p w:rsidR="006F4B43" w:rsidRPr="00D11C53" w:rsidRDefault="006F4B43" w:rsidP="00C47848">
      <w:pPr>
        <w:widowControl w:val="0"/>
        <w:spacing w:after="0" w:line="240" w:lineRule="auto"/>
        <w:ind w:firstLine="709"/>
        <w:jc w:val="both"/>
        <w:rPr>
          <w:rFonts w:ascii="Times New Roman" w:eastAsia="Times New Roman" w:hAnsi="Times New Roman" w:cs="Times New Roman"/>
          <w:sz w:val="28"/>
          <w:szCs w:val="28"/>
          <w:lang w:eastAsia="ru-RU"/>
        </w:rPr>
      </w:pPr>
    </w:p>
    <w:p w:rsidR="006F4B43" w:rsidRPr="00D11C53" w:rsidRDefault="006F4B43" w:rsidP="00C47848">
      <w:pPr>
        <w:widowControl w:val="0"/>
        <w:spacing w:after="0" w:line="240" w:lineRule="auto"/>
        <w:ind w:firstLine="709"/>
        <w:jc w:val="center"/>
        <w:rPr>
          <w:rFonts w:ascii="Times New Roman" w:eastAsia="Times New Roman" w:hAnsi="Times New Roman" w:cs="Times New Roman"/>
          <w:b/>
          <w:sz w:val="28"/>
          <w:szCs w:val="28"/>
          <w:lang w:eastAsia="ru-RU"/>
        </w:rPr>
      </w:pPr>
      <w:r w:rsidRPr="00D11C53">
        <w:rPr>
          <w:rFonts w:ascii="Times New Roman" w:eastAsia="Times New Roman" w:hAnsi="Times New Roman" w:cs="Times New Roman"/>
          <w:b/>
          <w:sz w:val="28"/>
          <w:szCs w:val="28"/>
          <w:lang w:eastAsia="ru-RU"/>
        </w:rPr>
        <w:t>6.4. Засади ефективної мотивації працівників</w:t>
      </w:r>
    </w:p>
    <w:p w:rsidR="009860D8" w:rsidRPr="00D11C53" w:rsidRDefault="009860D8" w:rsidP="00C47848">
      <w:pPr>
        <w:widowControl w:val="0"/>
        <w:spacing w:after="0" w:line="240" w:lineRule="auto"/>
        <w:ind w:firstLine="709"/>
        <w:jc w:val="both"/>
        <w:rPr>
          <w:rFonts w:ascii="Times New Roman" w:eastAsia="Times New Roman" w:hAnsi="Times New Roman" w:cs="Times New Roman"/>
          <w:sz w:val="28"/>
          <w:szCs w:val="28"/>
          <w:lang w:eastAsia="ru-RU"/>
        </w:rPr>
      </w:pPr>
      <w:r w:rsidRPr="00D11C53">
        <w:rPr>
          <w:rFonts w:ascii="Times New Roman" w:eastAsia="Times New Roman" w:hAnsi="Times New Roman" w:cs="Times New Roman"/>
          <w:sz w:val="28"/>
          <w:szCs w:val="28"/>
          <w:lang w:eastAsia="ru-RU"/>
        </w:rPr>
        <w:t>Усі теорії мотивації мають як певні недоліки, так і сильні сторони, тому необхідно розрізняти сфери їх використання. Поведінка людини насправді зумовлюється чинниками декількох рівнів. На глибинному рівні мотивації це, безумовно, потреби (тобто тут праві змістовні теорії мотивації). Проте на поверхневому рівні мотивації набувають значення процеси та явища, що впливають на поведінку людей (і тут актуальні процесуальні теорії мотивації).</w:t>
      </w:r>
    </w:p>
    <w:p w:rsidR="009860D8" w:rsidRPr="00D11C53" w:rsidRDefault="009860D8" w:rsidP="00C47848">
      <w:pPr>
        <w:widowControl w:val="0"/>
        <w:spacing w:after="0" w:line="240" w:lineRule="auto"/>
        <w:ind w:firstLine="709"/>
        <w:jc w:val="both"/>
        <w:rPr>
          <w:rFonts w:ascii="Times New Roman" w:eastAsia="Times New Roman" w:hAnsi="Times New Roman" w:cs="Times New Roman"/>
          <w:sz w:val="28"/>
          <w:szCs w:val="28"/>
          <w:lang w:eastAsia="ru-RU"/>
        </w:rPr>
      </w:pPr>
      <w:r w:rsidRPr="00D11C53">
        <w:rPr>
          <w:rFonts w:ascii="Times New Roman" w:eastAsia="Times New Roman" w:hAnsi="Times New Roman" w:cs="Times New Roman"/>
          <w:sz w:val="28"/>
          <w:szCs w:val="28"/>
          <w:lang w:eastAsia="ru-RU"/>
        </w:rPr>
        <w:lastRenderedPageBreak/>
        <w:t>Співвідношення впливів глибинного та поверхневого рівнів мотивації визначається декількома чинниками, зокрема:</w:t>
      </w:r>
    </w:p>
    <w:p w:rsidR="009860D8" w:rsidRPr="00D11C53" w:rsidRDefault="009860D8" w:rsidP="00C47848">
      <w:pPr>
        <w:widowControl w:val="0"/>
        <w:numPr>
          <w:ilvl w:val="0"/>
          <w:numId w:val="30"/>
        </w:numPr>
        <w:tabs>
          <w:tab w:val="left" w:pos="993"/>
        </w:tabs>
        <w:spacing w:after="0" w:line="240" w:lineRule="auto"/>
        <w:ind w:left="0" w:firstLine="709"/>
        <w:contextualSpacing/>
        <w:jc w:val="both"/>
        <w:rPr>
          <w:rFonts w:ascii="Times New Roman" w:eastAsia="Calibri" w:hAnsi="Times New Roman" w:cs="Times New Roman"/>
          <w:sz w:val="28"/>
          <w:szCs w:val="28"/>
          <w:lang w:eastAsia="ru-RU"/>
        </w:rPr>
      </w:pPr>
      <w:r w:rsidRPr="00D11C53">
        <w:rPr>
          <w:rFonts w:ascii="Times New Roman" w:eastAsia="Calibri" w:hAnsi="Times New Roman" w:cs="Times New Roman"/>
          <w:sz w:val="28"/>
          <w:szCs w:val="28"/>
          <w:lang w:eastAsia="ru-RU"/>
        </w:rPr>
        <w:t>тривалістю періоду формування та дії мотивації;</w:t>
      </w:r>
    </w:p>
    <w:p w:rsidR="009860D8" w:rsidRPr="00D11C53" w:rsidRDefault="009860D8" w:rsidP="00C47848">
      <w:pPr>
        <w:widowControl w:val="0"/>
        <w:numPr>
          <w:ilvl w:val="0"/>
          <w:numId w:val="30"/>
        </w:numPr>
        <w:tabs>
          <w:tab w:val="left" w:pos="993"/>
        </w:tabs>
        <w:spacing w:after="0" w:line="240" w:lineRule="auto"/>
        <w:ind w:left="0" w:firstLine="709"/>
        <w:contextualSpacing/>
        <w:jc w:val="both"/>
        <w:rPr>
          <w:rFonts w:ascii="Times New Roman" w:eastAsia="Calibri" w:hAnsi="Times New Roman" w:cs="Times New Roman"/>
          <w:sz w:val="28"/>
          <w:szCs w:val="28"/>
          <w:lang w:eastAsia="ru-RU"/>
        </w:rPr>
      </w:pPr>
      <w:r w:rsidRPr="00D11C53">
        <w:rPr>
          <w:rFonts w:ascii="Times New Roman" w:eastAsia="Calibri" w:hAnsi="Times New Roman" w:cs="Times New Roman"/>
          <w:sz w:val="28"/>
          <w:szCs w:val="28"/>
          <w:lang w:eastAsia="ru-RU"/>
        </w:rPr>
        <w:t>психологією конкретної людини;</w:t>
      </w:r>
    </w:p>
    <w:p w:rsidR="009860D8" w:rsidRPr="00D11C53" w:rsidRDefault="009860D8" w:rsidP="00C47848">
      <w:pPr>
        <w:widowControl w:val="0"/>
        <w:numPr>
          <w:ilvl w:val="0"/>
          <w:numId w:val="30"/>
        </w:numPr>
        <w:tabs>
          <w:tab w:val="left" w:pos="993"/>
        </w:tabs>
        <w:spacing w:after="0" w:line="240" w:lineRule="auto"/>
        <w:ind w:left="0" w:firstLine="709"/>
        <w:contextualSpacing/>
        <w:jc w:val="both"/>
        <w:rPr>
          <w:rFonts w:ascii="Times New Roman" w:eastAsia="Calibri" w:hAnsi="Times New Roman" w:cs="Times New Roman"/>
          <w:sz w:val="28"/>
          <w:szCs w:val="28"/>
          <w:lang w:eastAsia="ru-RU"/>
        </w:rPr>
      </w:pPr>
      <w:r w:rsidRPr="00D11C53">
        <w:rPr>
          <w:rFonts w:ascii="Times New Roman" w:eastAsia="Calibri" w:hAnsi="Times New Roman" w:cs="Times New Roman"/>
          <w:sz w:val="28"/>
          <w:szCs w:val="28"/>
          <w:lang w:eastAsia="ru-RU"/>
        </w:rPr>
        <w:t>морально-психологічним кліматом на підприємстві;</w:t>
      </w:r>
    </w:p>
    <w:p w:rsidR="009860D8" w:rsidRPr="00D11C53" w:rsidRDefault="009860D8" w:rsidP="00C47848">
      <w:pPr>
        <w:widowControl w:val="0"/>
        <w:numPr>
          <w:ilvl w:val="0"/>
          <w:numId w:val="30"/>
        </w:numPr>
        <w:tabs>
          <w:tab w:val="left" w:pos="993"/>
        </w:tabs>
        <w:spacing w:after="0" w:line="240" w:lineRule="auto"/>
        <w:ind w:left="0" w:firstLine="709"/>
        <w:contextualSpacing/>
        <w:jc w:val="both"/>
        <w:rPr>
          <w:rFonts w:ascii="Times New Roman" w:eastAsia="Calibri" w:hAnsi="Times New Roman" w:cs="Times New Roman"/>
          <w:sz w:val="28"/>
          <w:szCs w:val="28"/>
          <w:lang w:eastAsia="ru-RU"/>
        </w:rPr>
      </w:pPr>
      <w:r w:rsidRPr="00D11C53">
        <w:rPr>
          <w:rFonts w:ascii="Times New Roman" w:eastAsia="Calibri" w:hAnsi="Times New Roman" w:cs="Times New Roman"/>
          <w:sz w:val="28"/>
          <w:szCs w:val="28"/>
          <w:lang w:eastAsia="ru-RU"/>
        </w:rPr>
        <w:t xml:space="preserve">суспільними нормами та установками. </w:t>
      </w:r>
    </w:p>
    <w:p w:rsidR="009860D8" w:rsidRPr="00D11C53" w:rsidRDefault="009860D8" w:rsidP="00C47848">
      <w:pPr>
        <w:widowControl w:val="0"/>
        <w:spacing w:after="0" w:line="240" w:lineRule="auto"/>
        <w:ind w:firstLine="709"/>
        <w:jc w:val="both"/>
        <w:rPr>
          <w:rFonts w:ascii="Times New Roman" w:eastAsia="Times New Roman" w:hAnsi="Times New Roman" w:cs="Times New Roman"/>
          <w:sz w:val="28"/>
          <w:szCs w:val="28"/>
          <w:lang w:eastAsia="ru-RU"/>
        </w:rPr>
      </w:pPr>
      <w:r w:rsidRPr="00D11C53">
        <w:rPr>
          <w:rFonts w:ascii="Times New Roman" w:eastAsia="Times New Roman" w:hAnsi="Times New Roman" w:cs="Times New Roman"/>
          <w:sz w:val="28"/>
          <w:szCs w:val="28"/>
          <w:lang w:eastAsia="ru-RU"/>
        </w:rPr>
        <w:t xml:space="preserve">За часом слід розрізняти короткостроковий (декілька годин або днів), середньостроковий (декілька місяців) </w:t>
      </w:r>
      <w:r w:rsidR="00E33378" w:rsidRPr="00D11C53">
        <w:rPr>
          <w:rFonts w:ascii="Times New Roman" w:eastAsia="Times New Roman" w:hAnsi="Times New Roman" w:cs="Times New Roman"/>
          <w:sz w:val="28"/>
          <w:szCs w:val="28"/>
          <w:lang w:eastAsia="ru-RU"/>
        </w:rPr>
        <w:t>й</w:t>
      </w:r>
      <w:r w:rsidRPr="00D11C53">
        <w:rPr>
          <w:rFonts w:ascii="Times New Roman" w:eastAsia="Times New Roman" w:hAnsi="Times New Roman" w:cs="Times New Roman"/>
          <w:sz w:val="28"/>
          <w:szCs w:val="28"/>
          <w:lang w:eastAsia="ru-RU"/>
        </w:rPr>
        <w:t xml:space="preserve"> довгостроковий (декілька років) періоди мотивації. У довгостроковому найбільшу роль відіграють потреби, у короткостроковому – процеси та явища, що впливають на поведінку людей.</w:t>
      </w:r>
    </w:p>
    <w:p w:rsidR="009860D8" w:rsidRPr="00D11C53" w:rsidRDefault="009860D8" w:rsidP="00C47848">
      <w:pPr>
        <w:widowControl w:val="0"/>
        <w:spacing w:after="0" w:line="240" w:lineRule="auto"/>
        <w:ind w:firstLine="709"/>
        <w:jc w:val="both"/>
        <w:rPr>
          <w:rFonts w:ascii="Times New Roman" w:eastAsia="Times New Roman" w:hAnsi="Times New Roman" w:cs="Times New Roman"/>
          <w:sz w:val="28"/>
          <w:szCs w:val="28"/>
          <w:lang w:eastAsia="ru-RU"/>
        </w:rPr>
      </w:pPr>
      <w:r w:rsidRPr="00D11C53">
        <w:rPr>
          <w:rFonts w:ascii="Times New Roman" w:eastAsia="Times New Roman" w:hAnsi="Times New Roman" w:cs="Times New Roman"/>
          <w:sz w:val="28"/>
          <w:szCs w:val="28"/>
          <w:lang w:eastAsia="ru-RU"/>
        </w:rPr>
        <w:t xml:space="preserve">Усіх людей можна поділити на стратегів, тактиків та людей із розвиненою системою цілей. Стратеги можуть приносити в жертву сьогоднішні блага заради завтрашніх (тобто більше вмотивовані глибинним рівнем); тактики навпаки більше опікуються сьогоднішньою вигодою </w:t>
      </w:r>
      <w:r w:rsidR="00E33378" w:rsidRPr="00D11C53">
        <w:rPr>
          <w:rFonts w:ascii="Times New Roman" w:eastAsia="Times New Roman" w:hAnsi="Times New Roman" w:cs="Times New Roman"/>
          <w:sz w:val="28"/>
          <w:szCs w:val="28"/>
          <w:lang w:eastAsia="ru-RU"/>
        </w:rPr>
        <w:t>та</w:t>
      </w:r>
      <w:r w:rsidRPr="00D11C53">
        <w:rPr>
          <w:rFonts w:ascii="Times New Roman" w:eastAsia="Times New Roman" w:hAnsi="Times New Roman" w:cs="Times New Roman"/>
          <w:sz w:val="28"/>
          <w:szCs w:val="28"/>
          <w:lang w:eastAsia="ru-RU"/>
        </w:rPr>
        <w:t xml:space="preserve"> іноді забувають про перспективи (тобто більше залежать від поверхневого рівня мотивації). Люди із розвиненою системою цілей збалансовано комбінують тактичні та стратегічні цілі, а отже, і обидва рівні мотивації.</w:t>
      </w:r>
    </w:p>
    <w:p w:rsidR="009860D8" w:rsidRPr="00D11C53" w:rsidRDefault="009860D8" w:rsidP="00C47848">
      <w:pPr>
        <w:widowControl w:val="0"/>
        <w:spacing w:after="0" w:line="240" w:lineRule="auto"/>
        <w:ind w:firstLine="709"/>
        <w:jc w:val="both"/>
        <w:rPr>
          <w:rFonts w:ascii="Times New Roman" w:eastAsia="Times New Roman" w:hAnsi="Times New Roman" w:cs="Times New Roman"/>
          <w:sz w:val="28"/>
          <w:szCs w:val="28"/>
          <w:lang w:eastAsia="ru-RU"/>
        </w:rPr>
      </w:pPr>
      <w:r w:rsidRPr="00D11C53">
        <w:rPr>
          <w:rFonts w:ascii="Times New Roman" w:eastAsia="Times New Roman" w:hAnsi="Times New Roman" w:cs="Times New Roman"/>
          <w:sz w:val="28"/>
          <w:szCs w:val="28"/>
          <w:lang w:eastAsia="ru-RU"/>
        </w:rPr>
        <w:t>Для ефективної мотивації працівників керівництву необхідно:</w:t>
      </w:r>
    </w:p>
    <w:p w:rsidR="009860D8" w:rsidRPr="00D11C53" w:rsidRDefault="009860D8" w:rsidP="00C47848">
      <w:pPr>
        <w:widowControl w:val="0"/>
        <w:numPr>
          <w:ilvl w:val="0"/>
          <w:numId w:val="19"/>
        </w:numPr>
        <w:tabs>
          <w:tab w:val="left" w:pos="993"/>
        </w:tabs>
        <w:spacing w:after="0" w:line="240" w:lineRule="auto"/>
        <w:jc w:val="both"/>
        <w:rPr>
          <w:rFonts w:ascii="Times New Roman" w:eastAsia="Times New Roman" w:hAnsi="Times New Roman" w:cs="Times New Roman"/>
          <w:sz w:val="28"/>
          <w:szCs w:val="28"/>
          <w:lang w:eastAsia="ru-RU"/>
        </w:rPr>
      </w:pPr>
      <w:r w:rsidRPr="00D11C53">
        <w:rPr>
          <w:rFonts w:ascii="Times New Roman" w:eastAsia="Times New Roman" w:hAnsi="Times New Roman" w:cs="Times New Roman"/>
          <w:sz w:val="28"/>
          <w:szCs w:val="28"/>
          <w:lang w:eastAsia="ru-RU"/>
        </w:rPr>
        <w:t xml:space="preserve"> об’єктивно визначити розмір корисного </w:t>
      </w:r>
      <w:r w:rsidR="00BE7DD7" w:rsidRPr="00D11C53">
        <w:rPr>
          <w:rFonts w:ascii="Times New Roman" w:eastAsia="Times New Roman" w:hAnsi="Times New Roman" w:cs="Times New Roman"/>
          <w:sz w:val="28"/>
          <w:szCs w:val="28"/>
          <w:lang w:eastAsia="ru-RU"/>
        </w:rPr>
        <w:t>внеску</w:t>
      </w:r>
      <w:r w:rsidRPr="00D11C53">
        <w:rPr>
          <w:rFonts w:ascii="Times New Roman" w:eastAsia="Times New Roman" w:hAnsi="Times New Roman" w:cs="Times New Roman"/>
          <w:sz w:val="28"/>
          <w:szCs w:val="28"/>
          <w:lang w:eastAsia="ru-RU"/>
        </w:rPr>
        <w:t xml:space="preserve"> працівника;</w:t>
      </w:r>
    </w:p>
    <w:p w:rsidR="009860D8" w:rsidRPr="00D11C53" w:rsidRDefault="009860D8" w:rsidP="00C47848">
      <w:pPr>
        <w:widowControl w:val="0"/>
        <w:numPr>
          <w:ilvl w:val="0"/>
          <w:numId w:val="19"/>
        </w:numPr>
        <w:tabs>
          <w:tab w:val="left" w:pos="993"/>
        </w:tabs>
        <w:spacing w:after="0" w:line="240" w:lineRule="auto"/>
        <w:jc w:val="both"/>
        <w:rPr>
          <w:rFonts w:ascii="Times New Roman" w:eastAsia="Times New Roman" w:hAnsi="Times New Roman" w:cs="Times New Roman"/>
          <w:sz w:val="28"/>
          <w:szCs w:val="28"/>
          <w:lang w:eastAsia="ru-RU"/>
        </w:rPr>
      </w:pPr>
      <w:r w:rsidRPr="00D11C53">
        <w:rPr>
          <w:rFonts w:ascii="Times New Roman" w:eastAsia="Times New Roman" w:hAnsi="Times New Roman" w:cs="Times New Roman"/>
          <w:sz w:val="28"/>
          <w:szCs w:val="28"/>
          <w:lang w:eastAsia="ru-RU"/>
        </w:rPr>
        <w:t xml:space="preserve"> достеменно встановити, що працівник вважатиме винагородою;</w:t>
      </w:r>
    </w:p>
    <w:p w:rsidR="009860D8" w:rsidRPr="00D11C53" w:rsidRDefault="009860D8" w:rsidP="00C47848">
      <w:pPr>
        <w:widowControl w:val="0"/>
        <w:numPr>
          <w:ilvl w:val="0"/>
          <w:numId w:val="19"/>
        </w:numPr>
        <w:tabs>
          <w:tab w:val="left" w:pos="993"/>
        </w:tabs>
        <w:spacing w:after="0" w:line="240" w:lineRule="auto"/>
        <w:jc w:val="both"/>
        <w:rPr>
          <w:rFonts w:ascii="Times New Roman" w:eastAsia="Times New Roman" w:hAnsi="Times New Roman" w:cs="Times New Roman"/>
          <w:sz w:val="28"/>
          <w:szCs w:val="28"/>
          <w:lang w:eastAsia="ru-RU"/>
        </w:rPr>
      </w:pPr>
      <w:r w:rsidRPr="00D11C53">
        <w:rPr>
          <w:rFonts w:ascii="Times New Roman" w:eastAsia="Times New Roman" w:hAnsi="Times New Roman" w:cs="Times New Roman"/>
          <w:sz w:val="28"/>
          <w:szCs w:val="28"/>
          <w:lang w:eastAsia="ru-RU"/>
        </w:rPr>
        <w:t xml:space="preserve"> забезпечити відповідність винагороди працівника його вкладу.</w:t>
      </w:r>
    </w:p>
    <w:p w:rsidR="009860D8" w:rsidRPr="00D11C53" w:rsidRDefault="009860D8" w:rsidP="00C47848">
      <w:pPr>
        <w:widowControl w:val="0"/>
        <w:spacing w:after="0" w:line="240" w:lineRule="auto"/>
        <w:ind w:firstLine="709"/>
        <w:jc w:val="both"/>
        <w:rPr>
          <w:rFonts w:ascii="Times New Roman" w:eastAsia="Times New Roman" w:hAnsi="Times New Roman" w:cs="Times New Roman"/>
          <w:sz w:val="28"/>
          <w:szCs w:val="28"/>
          <w:lang w:eastAsia="ru-RU"/>
        </w:rPr>
      </w:pPr>
      <w:r w:rsidRPr="00D11C53">
        <w:rPr>
          <w:rFonts w:ascii="Times New Roman" w:eastAsia="Times New Roman" w:hAnsi="Times New Roman" w:cs="Times New Roman"/>
          <w:b/>
          <w:sz w:val="28"/>
          <w:szCs w:val="28"/>
          <w:lang w:eastAsia="ru-RU"/>
        </w:rPr>
        <w:t xml:space="preserve">Корисний </w:t>
      </w:r>
      <w:r w:rsidR="00BE7DD7" w:rsidRPr="00D11C53">
        <w:rPr>
          <w:rFonts w:ascii="Times New Roman" w:eastAsia="Times New Roman" w:hAnsi="Times New Roman" w:cs="Times New Roman"/>
          <w:b/>
          <w:sz w:val="28"/>
          <w:szCs w:val="28"/>
          <w:lang w:eastAsia="ru-RU"/>
        </w:rPr>
        <w:t>внесок</w:t>
      </w:r>
      <w:r w:rsidRPr="00D11C53">
        <w:rPr>
          <w:rFonts w:ascii="Times New Roman" w:eastAsia="Times New Roman" w:hAnsi="Times New Roman" w:cs="Times New Roman"/>
          <w:sz w:val="28"/>
          <w:szCs w:val="28"/>
          <w:lang w:eastAsia="ru-RU"/>
        </w:rPr>
        <w:t xml:space="preserve"> визначається всіма аспектами діяльност</w:t>
      </w:r>
      <w:r w:rsidR="00D11C53" w:rsidRPr="00D11C53">
        <w:rPr>
          <w:rFonts w:ascii="Times New Roman" w:eastAsia="Times New Roman" w:hAnsi="Times New Roman" w:cs="Times New Roman"/>
          <w:sz w:val="28"/>
          <w:szCs w:val="28"/>
          <w:lang w:eastAsia="ru-RU"/>
        </w:rPr>
        <w:t>і працівника </w:t>
      </w:r>
      <w:r w:rsidRPr="00D11C53">
        <w:rPr>
          <w:rFonts w:ascii="Times New Roman" w:eastAsia="Times New Roman" w:hAnsi="Times New Roman" w:cs="Times New Roman"/>
          <w:sz w:val="28"/>
          <w:szCs w:val="28"/>
          <w:lang w:eastAsia="ru-RU"/>
        </w:rPr>
        <w:t>– як безпосередніми її результатами, так і непрямим впливом на результативність інших співробітників та ефективність підприємства в цілому.</w:t>
      </w:r>
    </w:p>
    <w:p w:rsidR="009860D8" w:rsidRPr="00D11C53" w:rsidRDefault="009860D8" w:rsidP="00C47848">
      <w:pPr>
        <w:widowControl w:val="0"/>
        <w:spacing w:after="0" w:line="240" w:lineRule="auto"/>
        <w:ind w:firstLine="709"/>
        <w:jc w:val="both"/>
        <w:rPr>
          <w:rFonts w:ascii="Times New Roman" w:eastAsia="Times New Roman" w:hAnsi="Times New Roman" w:cs="Times New Roman"/>
          <w:sz w:val="28"/>
          <w:szCs w:val="28"/>
          <w:lang w:eastAsia="ru-RU"/>
        </w:rPr>
      </w:pPr>
      <w:r w:rsidRPr="00D11C53">
        <w:rPr>
          <w:rFonts w:ascii="Times New Roman" w:eastAsia="Times New Roman" w:hAnsi="Times New Roman" w:cs="Times New Roman"/>
          <w:sz w:val="28"/>
          <w:szCs w:val="28"/>
          <w:lang w:eastAsia="ru-RU"/>
        </w:rPr>
        <w:t>Аби визначити, що саме працівник вважатиме винагородою, необхідно з’ясувати, по-перше, актуальні для нього потреби; по-друге, процеси та явища, що впливають на поведінку працівника; по-третє, як співвідноситься вплив глибинного та поверхневого рівнів мотивації на цього працівника.</w:t>
      </w:r>
    </w:p>
    <w:p w:rsidR="009860D8" w:rsidRPr="00D11C53" w:rsidRDefault="009860D8" w:rsidP="00C47848">
      <w:pPr>
        <w:widowControl w:val="0"/>
        <w:spacing w:after="0" w:line="240" w:lineRule="auto"/>
        <w:ind w:firstLine="709"/>
        <w:jc w:val="both"/>
        <w:rPr>
          <w:rFonts w:ascii="Times New Roman" w:eastAsia="Times New Roman" w:hAnsi="Times New Roman" w:cs="Times New Roman"/>
          <w:sz w:val="28"/>
          <w:szCs w:val="28"/>
          <w:lang w:eastAsia="ru-RU"/>
        </w:rPr>
      </w:pPr>
      <w:r w:rsidRPr="00D11C53">
        <w:rPr>
          <w:rFonts w:ascii="Times New Roman" w:eastAsia="Times New Roman" w:hAnsi="Times New Roman" w:cs="Times New Roman"/>
          <w:sz w:val="28"/>
          <w:szCs w:val="28"/>
          <w:lang w:eastAsia="ru-RU"/>
        </w:rPr>
        <w:t xml:space="preserve">Найчастіше застосовуються такі види </w:t>
      </w:r>
      <w:r w:rsidRPr="00D11C53">
        <w:rPr>
          <w:rFonts w:ascii="Times New Roman" w:eastAsia="Times New Roman" w:hAnsi="Times New Roman" w:cs="Times New Roman"/>
          <w:b/>
          <w:sz w:val="28"/>
          <w:szCs w:val="28"/>
          <w:lang w:eastAsia="ru-RU"/>
        </w:rPr>
        <w:t>винагород</w:t>
      </w:r>
      <w:r w:rsidRPr="00D11C53">
        <w:rPr>
          <w:rFonts w:ascii="Times New Roman" w:eastAsia="Times New Roman" w:hAnsi="Times New Roman" w:cs="Times New Roman"/>
          <w:sz w:val="28"/>
          <w:szCs w:val="28"/>
          <w:lang w:eastAsia="ru-RU"/>
        </w:rPr>
        <w:t>:</w:t>
      </w:r>
    </w:p>
    <w:p w:rsidR="009860D8" w:rsidRPr="00D11C53" w:rsidRDefault="009860D8" w:rsidP="00C47848">
      <w:pPr>
        <w:widowControl w:val="0"/>
        <w:numPr>
          <w:ilvl w:val="0"/>
          <w:numId w:val="31"/>
        </w:numPr>
        <w:tabs>
          <w:tab w:val="left" w:pos="993"/>
        </w:tabs>
        <w:spacing w:after="0" w:line="240" w:lineRule="auto"/>
        <w:ind w:left="0" w:firstLine="709"/>
        <w:contextualSpacing/>
        <w:jc w:val="both"/>
        <w:rPr>
          <w:rFonts w:ascii="Times New Roman" w:eastAsia="Calibri" w:hAnsi="Times New Roman" w:cs="Times New Roman"/>
          <w:sz w:val="28"/>
          <w:szCs w:val="28"/>
          <w:lang w:eastAsia="ru-RU"/>
        </w:rPr>
      </w:pPr>
      <w:r w:rsidRPr="00D11C53">
        <w:rPr>
          <w:rFonts w:ascii="Times New Roman" w:eastAsia="Calibri" w:hAnsi="Times New Roman" w:cs="Times New Roman"/>
          <w:sz w:val="28"/>
          <w:szCs w:val="28"/>
          <w:lang w:eastAsia="ru-RU"/>
        </w:rPr>
        <w:t>збільшення основної зарплати чи встановлення доплат і надбавок до неї (на постійній основі);</w:t>
      </w:r>
    </w:p>
    <w:p w:rsidR="009860D8" w:rsidRPr="00D11C53" w:rsidRDefault="009860D8" w:rsidP="00C47848">
      <w:pPr>
        <w:widowControl w:val="0"/>
        <w:numPr>
          <w:ilvl w:val="0"/>
          <w:numId w:val="31"/>
        </w:numPr>
        <w:tabs>
          <w:tab w:val="left" w:pos="993"/>
        </w:tabs>
        <w:spacing w:after="0" w:line="240" w:lineRule="auto"/>
        <w:ind w:left="0" w:firstLine="709"/>
        <w:contextualSpacing/>
        <w:jc w:val="both"/>
        <w:rPr>
          <w:rFonts w:ascii="Times New Roman" w:eastAsia="Calibri" w:hAnsi="Times New Roman" w:cs="Times New Roman"/>
          <w:sz w:val="28"/>
          <w:szCs w:val="28"/>
          <w:lang w:eastAsia="ru-RU"/>
        </w:rPr>
      </w:pPr>
      <w:r w:rsidRPr="00D11C53">
        <w:rPr>
          <w:rFonts w:ascii="Times New Roman" w:eastAsia="Calibri" w:hAnsi="Times New Roman" w:cs="Times New Roman"/>
          <w:sz w:val="28"/>
          <w:szCs w:val="28"/>
          <w:lang w:eastAsia="ru-RU"/>
        </w:rPr>
        <w:t>разові додаткові виплати (премії, виплати за особливі досягнення);</w:t>
      </w:r>
    </w:p>
    <w:p w:rsidR="009860D8" w:rsidRPr="00D11C53" w:rsidRDefault="009860D8" w:rsidP="00C47848">
      <w:pPr>
        <w:widowControl w:val="0"/>
        <w:numPr>
          <w:ilvl w:val="0"/>
          <w:numId w:val="31"/>
        </w:numPr>
        <w:tabs>
          <w:tab w:val="left" w:pos="993"/>
        </w:tabs>
        <w:spacing w:after="0" w:line="240" w:lineRule="auto"/>
        <w:ind w:left="0" w:firstLine="709"/>
        <w:contextualSpacing/>
        <w:jc w:val="both"/>
        <w:rPr>
          <w:rFonts w:ascii="Times New Roman" w:eastAsia="Calibri" w:hAnsi="Times New Roman" w:cs="Times New Roman"/>
          <w:sz w:val="28"/>
          <w:szCs w:val="28"/>
          <w:lang w:eastAsia="ru-RU"/>
        </w:rPr>
      </w:pPr>
      <w:r w:rsidRPr="00D11C53">
        <w:rPr>
          <w:rFonts w:ascii="Times New Roman" w:eastAsia="Calibri" w:hAnsi="Times New Roman" w:cs="Times New Roman"/>
          <w:sz w:val="28"/>
          <w:szCs w:val="28"/>
          <w:lang w:eastAsia="ru-RU"/>
        </w:rPr>
        <w:t>участь у прибутках фірми;</w:t>
      </w:r>
    </w:p>
    <w:p w:rsidR="009860D8" w:rsidRPr="00D11C53" w:rsidRDefault="009860D8" w:rsidP="00C47848">
      <w:pPr>
        <w:widowControl w:val="0"/>
        <w:numPr>
          <w:ilvl w:val="0"/>
          <w:numId w:val="31"/>
        </w:numPr>
        <w:tabs>
          <w:tab w:val="left" w:pos="993"/>
        </w:tabs>
        <w:spacing w:after="0" w:line="240" w:lineRule="auto"/>
        <w:ind w:left="0" w:firstLine="709"/>
        <w:contextualSpacing/>
        <w:jc w:val="both"/>
        <w:rPr>
          <w:rFonts w:ascii="Times New Roman" w:eastAsia="Calibri" w:hAnsi="Times New Roman" w:cs="Times New Roman"/>
          <w:sz w:val="28"/>
          <w:szCs w:val="28"/>
          <w:lang w:eastAsia="ru-RU"/>
        </w:rPr>
      </w:pPr>
      <w:r w:rsidRPr="00D11C53">
        <w:rPr>
          <w:rFonts w:ascii="Times New Roman" w:eastAsia="Calibri" w:hAnsi="Times New Roman" w:cs="Times New Roman"/>
          <w:sz w:val="28"/>
          <w:szCs w:val="28"/>
          <w:lang w:eastAsia="ru-RU"/>
        </w:rPr>
        <w:t>оплата навчання;</w:t>
      </w:r>
    </w:p>
    <w:p w:rsidR="009860D8" w:rsidRPr="00D11C53" w:rsidRDefault="009860D8" w:rsidP="00C47848">
      <w:pPr>
        <w:widowControl w:val="0"/>
        <w:numPr>
          <w:ilvl w:val="0"/>
          <w:numId w:val="31"/>
        </w:numPr>
        <w:tabs>
          <w:tab w:val="left" w:pos="993"/>
        </w:tabs>
        <w:spacing w:after="0" w:line="240" w:lineRule="auto"/>
        <w:ind w:left="0" w:firstLine="709"/>
        <w:contextualSpacing/>
        <w:jc w:val="both"/>
        <w:rPr>
          <w:rFonts w:ascii="Times New Roman" w:eastAsia="Calibri" w:hAnsi="Times New Roman" w:cs="Times New Roman"/>
          <w:sz w:val="28"/>
          <w:szCs w:val="28"/>
          <w:lang w:eastAsia="ru-RU"/>
        </w:rPr>
      </w:pPr>
      <w:r w:rsidRPr="00D11C53">
        <w:rPr>
          <w:rFonts w:ascii="Times New Roman" w:eastAsia="Calibri" w:hAnsi="Times New Roman" w:cs="Times New Roman"/>
          <w:sz w:val="28"/>
          <w:szCs w:val="28"/>
          <w:lang w:eastAsia="ru-RU"/>
        </w:rPr>
        <w:t>пільгове харчування, користування житлом, транспортом та ін.;</w:t>
      </w:r>
    </w:p>
    <w:p w:rsidR="009860D8" w:rsidRPr="00D11C53" w:rsidRDefault="009860D8" w:rsidP="00C47848">
      <w:pPr>
        <w:widowControl w:val="0"/>
        <w:numPr>
          <w:ilvl w:val="0"/>
          <w:numId w:val="31"/>
        </w:numPr>
        <w:tabs>
          <w:tab w:val="left" w:pos="993"/>
        </w:tabs>
        <w:spacing w:after="0" w:line="240" w:lineRule="auto"/>
        <w:ind w:left="0" w:firstLine="709"/>
        <w:contextualSpacing/>
        <w:jc w:val="both"/>
        <w:rPr>
          <w:rFonts w:ascii="Times New Roman" w:eastAsia="Calibri" w:hAnsi="Times New Roman" w:cs="Times New Roman"/>
          <w:sz w:val="28"/>
          <w:szCs w:val="28"/>
          <w:lang w:eastAsia="ru-RU"/>
        </w:rPr>
      </w:pPr>
      <w:r w:rsidRPr="00D11C53">
        <w:rPr>
          <w:rFonts w:ascii="Times New Roman" w:eastAsia="Calibri" w:hAnsi="Times New Roman" w:cs="Times New Roman"/>
          <w:sz w:val="28"/>
          <w:szCs w:val="28"/>
          <w:lang w:eastAsia="ru-RU"/>
        </w:rPr>
        <w:t>просування по службі;</w:t>
      </w:r>
    </w:p>
    <w:p w:rsidR="009860D8" w:rsidRPr="00D11C53" w:rsidRDefault="009860D8" w:rsidP="00C47848">
      <w:pPr>
        <w:widowControl w:val="0"/>
        <w:numPr>
          <w:ilvl w:val="0"/>
          <w:numId w:val="31"/>
        </w:numPr>
        <w:tabs>
          <w:tab w:val="left" w:pos="993"/>
        </w:tabs>
        <w:spacing w:after="0" w:line="240" w:lineRule="auto"/>
        <w:ind w:left="0" w:firstLine="709"/>
        <w:contextualSpacing/>
        <w:jc w:val="both"/>
        <w:rPr>
          <w:rFonts w:ascii="Times New Roman" w:eastAsia="Calibri" w:hAnsi="Times New Roman" w:cs="Times New Roman"/>
          <w:sz w:val="28"/>
          <w:szCs w:val="28"/>
          <w:lang w:eastAsia="ru-RU"/>
        </w:rPr>
      </w:pPr>
      <w:r w:rsidRPr="00D11C53">
        <w:rPr>
          <w:rFonts w:ascii="Times New Roman" w:eastAsia="Calibri" w:hAnsi="Times New Roman" w:cs="Times New Roman"/>
          <w:sz w:val="28"/>
          <w:szCs w:val="28"/>
          <w:lang w:eastAsia="ru-RU"/>
        </w:rPr>
        <w:t>участь у прийнятті рішень керівництвом;</w:t>
      </w:r>
    </w:p>
    <w:p w:rsidR="009860D8" w:rsidRPr="00D11C53" w:rsidRDefault="009860D8" w:rsidP="00C47848">
      <w:pPr>
        <w:widowControl w:val="0"/>
        <w:numPr>
          <w:ilvl w:val="0"/>
          <w:numId w:val="31"/>
        </w:numPr>
        <w:tabs>
          <w:tab w:val="left" w:pos="993"/>
        </w:tabs>
        <w:spacing w:after="0" w:line="240" w:lineRule="auto"/>
        <w:ind w:left="0" w:firstLine="709"/>
        <w:contextualSpacing/>
        <w:jc w:val="both"/>
        <w:rPr>
          <w:rFonts w:ascii="Times New Roman" w:eastAsia="Calibri" w:hAnsi="Times New Roman" w:cs="Times New Roman"/>
          <w:sz w:val="28"/>
          <w:szCs w:val="28"/>
          <w:lang w:eastAsia="ru-RU"/>
        </w:rPr>
      </w:pPr>
      <w:r w:rsidRPr="00D11C53">
        <w:rPr>
          <w:rFonts w:ascii="Times New Roman" w:eastAsia="Calibri" w:hAnsi="Times New Roman" w:cs="Times New Roman"/>
          <w:sz w:val="28"/>
          <w:szCs w:val="28"/>
          <w:lang w:eastAsia="ru-RU"/>
        </w:rPr>
        <w:t>поліпшення умов праці;</w:t>
      </w:r>
    </w:p>
    <w:p w:rsidR="009860D8" w:rsidRPr="00D11C53" w:rsidRDefault="009860D8" w:rsidP="00C47848">
      <w:pPr>
        <w:widowControl w:val="0"/>
        <w:numPr>
          <w:ilvl w:val="0"/>
          <w:numId w:val="31"/>
        </w:numPr>
        <w:tabs>
          <w:tab w:val="left" w:pos="993"/>
        </w:tabs>
        <w:spacing w:after="0" w:line="240" w:lineRule="auto"/>
        <w:ind w:left="0" w:firstLine="709"/>
        <w:contextualSpacing/>
        <w:jc w:val="both"/>
        <w:rPr>
          <w:rFonts w:ascii="Times New Roman" w:eastAsia="Calibri" w:hAnsi="Times New Roman" w:cs="Times New Roman"/>
          <w:sz w:val="28"/>
          <w:szCs w:val="28"/>
          <w:lang w:eastAsia="ru-RU"/>
        </w:rPr>
      </w:pPr>
      <w:r w:rsidRPr="00D11C53">
        <w:rPr>
          <w:rFonts w:ascii="Times New Roman" w:eastAsia="Calibri" w:hAnsi="Times New Roman" w:cs="Times New Roman"/>
          <w:sz w:val="28"/>
          <w:szCs w:val="28"/>
          <w:lang w:eastAsia="ru-RU"/>
        </w:rPr>
        <w:t>гнучкий графік роботи;</w:t>
      </w:r>
    </w:p>
    <w:p w:rsidR="009860D8" w:rsidRPr="00D11C53" w:rsidRDefault="009860D8" w:rsidP="00C47848">
      <w:pPr>
        <w:widowControl w:val="0"/>
        <w:numPr>
          <w:ilvl w:val="0"/>
          <w:numId w:val="31"/>
        </w:numPr>
        <w:tabs>
          <w:tab w:val="left" w:pos="993"/>
        </w:tabs>
        <w:spacing w:after="0" w:line="240" w:lineRule="auto"/>
        <w:ind w:left="0" w:firstLine="709"/>
        <w:contextualSpacing/>
        <w:jc w:val="both"/>
        <w:rPr>
          <w:rFonts w:ascii="Times New Roman" w:eastAsia="Calibri" w:hAnsi="Times New Roman" w:cs="Times New Roman"/>
          <w:sz w:val="28"/>
          <w:szCs w:val="28"/>
          <w:lang w:eastAsia="ru-RU"/>
        </w:rPr>
      </w:pPr>
      <w:r w:rsidRPr="00D11C53">
        <w:rPr>
          <w:rFonts w:ascii="Times New Roman" w:eastAsia="Calibri" w:hAnsi="Times New Roman" w:cs="Times New Roman"/>
          <w:sz w:val="28"/>
          <w:szCs w:val="28"/>
          <w:lang w:eastAsia="ru-RU"/>
        </w:rPr>
        <w:t>соціальні програми (оплата медичних чи пенсійних страхових внесків та ін.).</w:t>
      </w:r>
    </w:p>
    <w:p w:rsidR="009860D8" w:rsidRPr="00D11C53" w:rsidRDefault="009860D8" w:rsidP="00C47848">
      <w:pPr>
        <w:widowControl w:val="0"/>
        <w:spacing w:after="0" w:line="240" w:lineRule="auto"/>
        <w:ind w:firstLine="709"/>
        <w:jc w:val="both"/>
        <w:rPr>
          <w:rFonts w:ascii="Times New Roman" w:eastAsia="Times New Roman" w:hAnsi="Times New Roman" w:cs="Times New Roman"/>
          <w:sz w:val="28"/>
          <w:szCs w:val="28"/>
          <w:lang w:eastAsia="ru-RU"/>
        </w:rPr>
      </w:pPr>
      <w:r w:rsidRPr="00D11C53">
        <w:rPr>
          <w:rFonts w:ascii="Times New Roman" w:eastAsia="Times New Roman" w:hAnsi="Times New Roman" w:cs="Times New Roman"/>
          <w:b/>
          <w:sz w:val="28"/>
          <w:szCs w:val="28"/>
          <w:lang w:eastAsia="ru-RU"/>
        </w:rPr>
        <w:t>Відповідність</w:t>
      </w:r>
      <w:r w:rsidRPr="00D11C53">
        <w:rPr>
          <w:rFonts w:ascii="Times New Roman" w:eastAsia="Times New Roman" w:hAnsi="Times New Roman" w:cs="Times New Roman"/>
          <w:sz w:val="28"/>
          <w:szCs w:val="28"/>
          <w:lang w:eastAsia="ru-RU"/>
        </w:rPr>
        <w:t xml:space="preserve"> винагороди вкладу працівника має досягатися як з точки зору керівництва, так і з точки зору працівника (необхідно </w:t>
      </w:r>
      <w:r w:rsidR="00E33378" w:rsidRPr="00D11C53">
        <w:rPr>
          <w:rFonts w:ascii="Times New Roman" w:eastAsia="Times New Roman" w:hAnsi="Times New Roman" w:cs="Times New Roman"/>
          <w:sz w:val="28"/>
          <w:szCs w:val="28"/>
          <w:lang w:eastAsia="ru-RU"/>
        </w:rPr>
        <w:t xml:space="preserve">відстежувати </w:t>
      </w:r>
      <w:r w:rsidRPr="00D11C53">
        <w:rPr>
          <w:rFonts w:ascii="Times New Roman" w:eastAsia="Times New Roman" w:hAnsi="Times New Roman" w:cs="Times New Roman"/>
          <w:sz w:val="28"/>
          <w:szCs w:val="28"/>
          <w:lang w:eastAsia="ru-RU"/>
        </w:rPr>
        <w:t>реакцію працівника та за необхідності обґрунтовувати рівень винагороди).</w:t>
      </w:r>
    </w:p>
    <w:p w:rsidR="009860D8" w:rsidRPr="00D11C53" w:rsidRDefault="009860D8" w:rsidP="00C47848">
      <w:pPr>
        <w:widowControl w:val="0"/>
        <w:spacing w:after="0" w:line="240" w:lineRule="auto"/>
        <w:ind w:firstLine="709"/>
        <w:jc w:val="both"/>
        <w:rPr>
          <w:rFonts w:ascii="Times New Roman" w:eastAsia="Times New Roman" w:hAnsi="Times New Roman" w:cs="Times New Roman"/>
          <w:sz w:val="28"/>
          <w:szCs w:val="28"/>
          <w:lang w:eastAsia="ru-RU"/>
        </w:rPr>
      </w:pPr>
      <w:r w:rsidRPr="00D11C53">
        <w:rPr>
          <w:rFonts w:ascii="Times New Roman" w:eastAsia="Times New Roman" w:hAnsi="Times New Roman" w:cs="Times New Roman"/>
          <w:sz w:val="28"/>
          <w:szCs w:val="28"/>
          <w:lang w:eastAsia="ru-RU"/>
        </w:rPr>
        <w:lastRenderedPageBreak/>
        <w:t>Виконання вказаних вимог дозволить забезпечити відповідність інтересів найманого працівника (максимальна реалізація власних цілей) інтересам роботодавця (максимізація корисного вкладу працівника в реалізацію цілей організації).</w:t>
      </w:r>
    </w:p>
    <w:p w:rsidR="009860D8" w:rsidRPr="00D11C53" w:rsidRDefault="009860D8" w:rsidP="00C47848">
      <w:pPr>
        <w:widowControl w:val="0"/>
        <w:spacing w:after="0" w:line="240" w:lineRule="auto"/>
        <w:ind w:firstLine="709"/>
        <w:jc w:val="both"/>
        <w:rPr>
          <w:rFonts w:ascii="Times New Roman" w:eastAsia="Times New Roman" w:hAnsi="Times New Roman" w:cs="Times New Roman"/>
          <w:sz w:val="28"/>
          <w:szCs w:val="28"/>
          <w:lang w:eastAsia="ru-RU"/>
        </w:rPr>
      </w:pPr>
      <w:r w:rsidRPr="00D11C53">
        <w:rPr>
          <w:rFonts w:ascii="Times New Roman" w:eastAsia="Times New Roman" w:hAnsi="Times New Roman" w:cs="Times New Roman"/>
          <w:sz w:val="28"/>
          <w:szCs w:val="28"/>
          <w:lang w:eastAsia="ru-RU"/>
        </w:rPr>
        <w:t>Перехід до постіндустріального, інформаційного суспільства змінює характер праці, робить її більш творчою, інноваційною. За таких умов дедалі важче точно враховувати розмір корисного вкладу працівника, тому більшу увагу доводиться приділяти глибинному рівню мотивації. Важливим завданням організації, окрім власне процесу мотивації, стає підбір кадрів з таким типом мотивації, який необхідний цій організації.</w:t>
      </w:r>
    </w:p>
    <w:p w:rsidR="009860D8" w:rsidRPr="00D11C53" w:rsidRDefault="009860D8" w:rsidP="00BD0AB2">
      <w:pPr>
        <w:spacing w:after="0" w:line="240" w:lineRule="auto"/>
        <w:ind w:firstLine="709"/>
        <w:jc w:val="both"/>
        <w:rPr>
          <w:rFonts w:ascii="Times New Roman" w:hAnsi="Times New Roman" w:cs="Times New Roman"/>
          <w:sz w:val="28"/>
          <w:szCs w:val="28"/>
        </w:rPr>
      </w:pPr>
    </w:p>
    <w:sectPr w:rsidR="009860D8" w:rsidRPr="00D11C53" w:rsidSect="00B14DF9">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441" w:rsidRDefault="00DE6441" w:rsidP="00EE3C5B">
      <w:pPr>
        <w:spacing w:after="0" w:line="240" w:lineRule="auto"/>
      </w:pPr>
      <w:r>
        <w:separator/>
      </w:r>
    </w:p>
  </w:endnote>
  <w:endnote w:type="continuationSeparator" w:id="0">
    <w:p w:rsidR="00DE6441" w:rsidRDefault="00DE6441" w:rsidP="00EE3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441" w:rsidRDefault="00DE6441" w:rsidP="00EE3C5B">
      <w:pPr>
        <w:spacing w:after="0" w:line="240" w:lineRule="auto"/>
      </w:pPr>
      <w:r>
        <w:separator/>
      </w:r>
    </w:p>
  </w:footnote>
  <w:footnote w:type="continuationSeparator" w:id="0">
    <w:p w:rsidR="00DE6441" w:rsidRDefault="00DE6441" w:rsidP="00EE3C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4488007"/>
      <w:docPartObj>
        <w:docPartGallery w:val="Page Numbers (Top of Page)"/>
        <w:docPartUnique/>
      </w:docPartObj>
    </w:sdtPr>
    <w:sdtContent>
      <w:p w:rsidR="00B14DF9" w:rsidRDefault="00B14DF9">
        <w:pPr>
          <w:pStyle w:val="a5"/>
          <w:jc w:val="right"/>
        </w:pPr>
        <w:r>
          <w:fldChar w:fldCharType="begin"/>
        </w:r>
        <w:r>
          <w:instrText>PAGE   \* MERGEFORMAT</w:instrText>
        </w:r>
        <w:r>
          <w:fldChar w:fldCharType="separate"/>
        </w:r>
        <w:r w:rsidR="002160DA">
          <w:rPr>
            <w:noProof/>
          </w:rPr>
          <w:t>6</w:t>
        </w:r>
        <w:r>
          <w:fldChar w:fldCharType="end"/>
        </w:r>
      </w:p>
    </w:sdtContent>
  </w:sdt>
  <w:p w:rsidR="00B14DF9" w:rsidRDefault="00B14DF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7625"/>
    <w:multiLevelType w:val="hybridMultilevel"/>
    <w:tmpl w:val="5F7ED176"/>
    <w:lvl w:ilvl="0" w:tplc="10807B18">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07532C3F"/>
    <w:multiLevelType w:val="hybridMultilevel"/>
    <w:tmpl w:val="48E28BE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1AB6645E"/>
    <w:multiLevelType w:val="hybridMultilevel"/>
    <w:tmpl w:val="57967740"/>
    <w:lvl w:ilvl="0" w:tplc="10807B18">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23DB52E8"/>
    <w:multiLevelType w:val="hybridMultilevel"/>
    <w:tmpl w:val="A2BA5FB6"/>
    <w:lvl w:ilvl="0" w:tplc="10807B18">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2CDB01FD"/>
    <w:multiLevelType w:val="hybridMultilevel"/>
    <w:tmpl w:val="E46A36AA"/>
    <w:lvl w:ilvl="0" w:tplc="10807B18">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2D705C5D"/>
    <w:multiLevelType w:val="hybridMultilevel"/>
    <w:tmpl w:val="5BF43D38"/>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15:restartNumberingAfterBreak="0">
    <w:nsid w:val="30D344DD"/>
    <w:multiLevelType w:val="hybridMultilevel"/>
    <w:tmpl w:val="480075BA"/>
    <w:lvl w:ilvl="0" w:tplc="10807B18">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15:restartNumberingAfterBreak="0">
    <w:nsid w:val="3463697F"/>
    <w:multiLevelType w:val="hybridMultilevel"/>
    <w:tmpl w:val="1C483B62"/>
    <w:lvl w:ilvl="0" w:tplc="10807B18">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15:restartNumberingAfterBreak="0">
    <w:nsid w:val="37545C21"/>
    <w:multiLevelType w:val="hybridMultilevel"/>
    <w:tmpl w:val="5F3CD886"/>
    <w:lvl w:ilvl="0" w:tplc="0419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15:restartNumberingAfterBreak="0">
    <w:nsid w:val="39467C7F"/>
    <w:multiLevelType w:val="hybridMultilevel"/>
    <w:tmpl w:val="E1E496BA"/>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0" w15:restartNumberingAfterBreak="0">
    <w:nsid w:val="3C387149"/>
    <w:multiLevelType w:val="hybridMultilevel"/>
    <w:tmpl w:val="B32404AC"/>
    <w:lvl w:ilvl="0" w:tplc="10807B18">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15:restartNumberingAfterBreak="0">
    <w:nsid w:val="3DF940EB"/>
    <w:multiLevelType w:val="hybridMultilevel"/>
    <w:tmpl w:val="88046AA8"/>
    <w:lvl w:ilvl="0" w:tplc="FFFFFFFF">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287049D"/>
    <w:multiLevelType w:val="hybridMultilevel"/>
    <w:tmpl w:val="637AB786"/>
    <w:lvl w:ilvl="0" w:tplc="0419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15:restartNumberingAfterBreak="0">
    <w:nsid w:val="450F084B"/>
    <w:multiLevelType w:val="hybridMultilevel"/>
    <w:tmpl w:val="8A86B5E2"/>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4" w15:restartNumberingAfterBreak="0">
    <w:nsid w:val="468E7135"/>
    <w:multiLevelType w:val="hybridMultilevel"/>
    <w:tmpl w:val="C00898D2"/>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49713A69"/>
    <w:multiLevelType w:val="hybridMultilevel"/>
    <w:tmpl w:val="02C6BB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BFF3D74"/>
    <w:multiLevelType w:val="hybridMultilevel"/>
    <w:tmpl w:val="B070356A"/>
    <w:lvl w:ilvl="0" w:tplc="10807B18">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15:restartNumberingAfterBreak="0">
    <w:nsid w:val="504101B9"/>
    <w:multiLevelType w:val="hybridMultilevel"/>
    <w:tmpl w:val="974A8AFE"/>
    <w:lvl w:ilvl="0" w:tplc="10807B18">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8" w15:restartNumberingAfterBreak="0">
    <w:nsid w:val="567B00D3"/>
    <w:multiLevelType w:val="hybridMultilevel"/>
    <w:tmpl w:val="B1D24160"/>
    <w:lvl w:ilvl="0" w:tplc="FFFFFFFF">
      <w:start w:val="1"/>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58A73F56"/>
    <w:multiLevelType w:val="hybridMultilevel"/>
    <w:tmpl w:val="1FE03500"/>
    <w:lvl w:ilvl="0" w:tplc="04220011">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5C377B0C"/>
    <w:multiLevelType w:val="hybridMultilevel"/>
    <w:tmpl w:val="8C58A3F0"/>
    <w:lvl w:ilvl="0" w:tplc="04190011">
      <w:start w:val="1"/>
      <w:numFmt w:val="decimal"/>
      <w:lvlText w:val="%1)"/>
      <w:lvlJc w:val="left"/>
      <w:pPr>
        <w:tabs>
          <w:tab w:val="num" w:pos="708"/>
        </w:tabs>
        <w:ind w:left="1105" w:hanging="397"/>
      </w:pPr>
      <w:rPr>
        <w:rFonts w:cs="Times New Roman" w:hint="default"/>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21" w15:restartNumberingAfterBreak="0">
    <w:nsid w:val="61390374"/>
    <w:multiLevelType w:val="hybridMultilevel"/>
    <w:tmpl w:val="3B267284"/>
    <w:lvl w:ilvl="0" w:tplc="10807B18">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2" w15:restartNumberingAfterBreak="0">
    <w:nsid w:val="61EC7157"/>
    <w:multiLevelType w:val="hybridMultilevel"/>
    <w:tmpl w:val="E8440C94"/>
    <w:lvl w:ilvl="0" w:tplc="10807B18">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3" w15:restartNumberingAfterBreak="0">
    <w:nsid w:val="62DD7257"/>
    <w:multiLevelType w:val="hybridMultilevel"/>
    <w:tmpl w:val="A0DA4890"/>
    <w:lvl w:ilvl="0" w:tplc="0419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4" w15:restartNumberingAfterBreak="0">
    <w:nsid w:val="64B258C6"/>
    <w:multiLevelType w:val="hybridMultilevel"/>
    <w:tmpl w:val="FDC4F782"/>
    <w:lvl w:ilvl="0" w:tplc="FFFFFFFF">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5" w15:restartNumberingAfterBreak="0">
    <w:nsid w:val="74274E4E"/>
    <w:multiLevelType w:val="hybridMultilevel"/>
    <w:tmpl w:val="B42A2E52"/>
    <w:lvl w:ilvl="0" w:tplc="10807B18">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6" w15:restartNumberingAfterBreak="0">
    <w:nsid w:val="74F10C9D"/>
    <w:multiLevelType w:val="hybridMultilevel"/>
    <w:tmpl w:val="E006C5B0"/>
    <w:lvl w:ilvl="0" w:tplc="F4A4F9DA">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7" w15:restartNumberingAfterBreak="0">
    <w:nsid w:val="77C50BC7"/>
    <w:multiLevelType w:val="hybridMultilevel"/>
    <w:tmpl w:val="F9EA17C2"/>
    <w:lvl w:ilvl="0" w:tplc="FFFFFFFF">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8" w15:restartNumberingAfterBreak="0">
    <w:nsid w:val="792F567F"/>
    <w:multiLevelType w:val="hybridMultilevel"/>
    <w:tmpl w:val="0F047178"/>
    <w:lvl w:ilvl="0" w:tplc="FFFFFFFF">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9" w15:restartNumberingAfterBreak="0">
    <w:nsid w:val="79353F64"/>
    <w:multiLevelType w:val="hybridMultilevel"/>
    <w:tmpl w:val="2CD8CA9C"/>
    <w:lvl w:ilvl="0" w:tplc="10807B18">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0" w15:restartNumberingAfterBreak="0">
    <w:nsid w:val="7A962580"/>
    <w:multiLevelType w:val="hybridMultilevel"/>
    <w:tmpl w:val="CE1A565C"/>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1" w15:restartNumberingAfterBreak="0">
    <w:nsid w:val="7D5A3699"/>
    <w:multiLevelType w:val="hybridMultilevel"/>
    <w:tmpl w:val="7F1E31C6"/>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22"/>
  </w:num>
  <w:num w:numId="5">
    <w:abstractNumId w:val="17"/>
  </w:num>
  <w:num w:numId="6">
    <w:abstractNumId w:val="10"/>
  </w:num>
  <w:num w:numId="7">
    <w:abstractNumId w:val="30"/>
  </w:num>
  <w:num w:numId="8">
    <w:abstractNumId w:val="3"/>
  </w:num>
  <w:num w:numId="9">
    <w:abstractNumId w:val="9"/>
  </w:num>
  <w:num w:numId="10">
    <w:abstractNumId w:val="29"/>
  </w:num>
  <w:num w:numId="11">
    <w:abstractNumId w:val="16"/>
  </w:num>
  <w:num w:numId="12">
    <w:abstractNumId w:val="21"/>
  </w:num>
  <w:num w:numId="13">
    <w:abstractNumId w:val="7"/>
  </w:num>
  <w:num w:numId="14">
    <w:abstractNumId w:val="25"/>
  </w:num>
  <w:num w:numId="15">
    <w:abstractNumId w:val="6"/>
  </w:num>
  <w:num w:numId="16">
    <w:abstractNumId w:val="5"/>
  </w:num>
  <w:num w:numId="17">
    <w:abstractNumId w:val="15"/>
  </w:num>
  <w:num w:numId="18">
    <w:abstractNumId w:val="1"/>
  </w:num>
  <w:num w:numId="19">
    <w:abstractNumId w:val="20"/>
  </w:num>
  <w:num w:numId="20">
    <w:abstractNumId w:val="14"/>
  </w:num>
  <w:num w:numId="21">
    <w:abstractNumId w:val="23"/>
  </w:num>
  <w:num w:numId="22">
    <w:abstractNumId w:val="8"/>
  </w:num>
  <w:num w:numId="23">
    <w:abstractNumId w:val="12"/>
  </w:num>
  <w:num w:numId="24">
    <w:abstractNumId w:val="31"/>
  </w:num>
  <w:num w:numId="25">
    <w:abstractNumId w:val="26"/>
  </w:num>
  <w:num w:numId="26">
    <w:abstractNumId w:val="19"/>
  </w:num>
  <w:num w:numId="27">
    <w:abstractNumId w:val="27"/>
  </w:num>
  <w:num w:numId="28">
    <w:abstractNumId w:val="28"/>
  </w:num>
  <w:num w:numId="29">
    <w:abstractNumId w:val="24"/>
  </w:num>
  <w:num w:numId="30">
    <w:abstractNumId w:val="18"/>
  </w:num>
  <w:num w:numId="31">
    <w:abstractNumId w:val="11"/>
  </w:num>
  <w:num w:numId="32">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042"/>
    <w:rsid w:val="00000B91"/>
    <w:rsid w:val="0000172F"/>
    <w:rsid w:val="00002F49"/>
    <w:rsid w:val="00006BED"/>
    <w:rsid w:val="00012E61"/>
    <w:rsid w:val="00015C3D"/>
    <w:rsid w:val="00020D2E"/>
    <w:rsid w:val="00023EF8"/>
    <w:rsid w:val="000278D5"/>
    <w:rsid w:val="00027AF7"/>
    <w:rsid w:val="0003246F"/>
    <w:rsid w:val="000403B7"/>
    <w:rsid w:val="000442B8"/>
    <w:rsid w:val="00046AA8"/>
    <w:rsid w:val="000514E4"/>
    <w:rsid w:val="00051F5C"/>
    <w:rsid w:val="00052D38"/>
    <w:rsid w:val="00056995"/>
    <w:rsid w:val="00056ECA"/>
    <w:rsid w:val="00060282"/>
    <w:rsid w:val="00060739"/>
    <w:rsid w:val="000615B8"/>
    <w:rsid w:val="00061914"/>
    <w:rsid w:val="0006352B"/>
    <w:rsid w:val="000744C9"/>
    <w:rsid w:val="00076FF3"/>
    <w:rsid w:val="00081D7B"/>
    <w:rsid w:val="000820FB"/>
    <w:rsid w:val="000A029A"/>
    <w:rsid w:val="000A0FC4"/>
    <w:rsid w:val="000B7F0C"/>
    <w:rsid w:val="000C0C97"/>
    <w:rsid w:val="000C1043"/>
    <w:rsid w:val="000C690E"/>
    <w:rsid w:val="000C6A34"/>
    <w:rsid w:val="000D0C79"/>
    <w:rsid w:val="000D156D"/>
    <w:rsid w:val="000D6FE7"/>
    <w:rsid w:val="000E0A7F"/>
    <w:rsid w:val="000E1919"/>
    <w:rsid w:val="000E34ED"/>
    <w:rsid w:val="00100165"/>
    <w:rsid w:val="00102C4F"/>
    <w:rsid w:val="00103B15"/>
    <w:rsid w:val="00104897"/>
    <w:rsid w:val="00106A8A"/>
    <w:rsid w:val="00110850"/>
    <w:rsid w:val="00113762"/>
    <w:rsid w:val="001148AF"/>
    <w:rsid w:val="001304E5"/>
    <w:rsid w:val="00130EBC"/>
    <w:rsid w:val="0013104F"/>
    <w:rsid w:val="00131848"/>
    <w:rsid w:val="0013279D"/>
    <w:rsid w:val="0013329C"/>
    <w:rsid w:val="00154EDC"/>
    <w:rsid w:val="00155182"/>
    <w:rsid w:val="001564F0"/>
    <w:rsid w:val="00157331"/>
    <w:rsid w:val="00163784"/>
    <w:rsid w:val="00164CD6"/>
    <w:rsid w:val="001665CE"/>
    <w:rsid w:val="00170D98"/>
    <w:rsid w:val="001728CC"/>
    <w:rsid w:val="0017439D"/>
    <w:rsid w:val="001778B0"/>
    <w:rsid w:val="0018155E"/>
    <w:rsid w:val="00184A1A"/>
    <w:rsid w:val="00195FC3"/>
    <w:rsid w:val="001A3A3D"/>
    <w:rsid w:val="001A3F9A"/>
    <w:rsid w:val="001B2A8B"/>
    <w:rsid w:val="001B3C09"/>
    <w:rsid w:val="001B4356"/>
    <w:rsid w:val="001B4D74"/>
    <w:rsid w:val="001B524B"/>
    <w:rsid w:val="001C1F15"/>
    <w:rsid w:val="001C7778"/>
    <w:rsid w:val="001C7E77"/>
    <w:rsid w:val="001D0ABF"/>
    <w:rsid w:val="001D123C"/>
    <w:rsid w:val="001D69DA"/>
    <w:rsid w:val="001D77B0"/>
    <w:rsid w:val="001E51B1"/>
    <w:rsid w:val="001E626E"/>
    <w:rsid w:val="001F1AEF"/>
    <w:rsid w:val="001F56D5"/>
    <w:rsid w:val="001F5BD0"/>
    <w:rsid w:val="001F73E5"/>
    <w:rsid w:val="00200346"/>
    <w:rsid w:val="0020208A"/>
    <w:rsid w:val="00203AFB"/>
    <w:rsid w:val="00203E8B"/>
    <w:rsid w:val="0020472B"/>
    <w:rsid w:val="002074C1"/>
    <w:rsid w:val="00207FB5"/>
    <w:rsid w:val="0021149C"/>
    <w:rsid w:val="00212A24"/>
    <w:rsid w:val="00213F00"/>
    <w:rsid w:val="0021532B"/>
    <w:rsid w:val="002160DA"/>
    <w:rsid w:val="00220403"/>
    <w:rsid w:val="00222A7E"/>
    <w:rsid w:val="0022382E"/>
    <w:rsid w:val="0022598C"/>
    <w:rsid w:val="00226054"/>
    <w:rsid w:val="00237CF1"/>
    <w:rsid w:val="00245042"/>
    <w:rsid w:val="00245B68"/>
    <w:rsid w:val="00246E41"/>
    <w:rsid w:val="00250B78"/>
    <w:rsid w:val="00252BFD"/>
    <w:rsid w:val="00253A13"/>
    <w:rsid w:val="002563BF"/>
    <w:rsid w:val="00261407"/>
    <w:rsid w:val="00263FA7"/>
    <w:rsid w:val="00272DC7"/>
    <w:rsid w:val="00277126"/>
    <w:rsid w:val="0028057B"/>
    <w:rsid w:val="00280889"/>
    <w:rsid w:val="00280CD9"/>
    <w:rsid w:val="00282240"/>
    <w:rsid w:val="00284654"/>
    <w:rsid w:val="00285066"/>
    <w:rsid w:val="002866F6"/>
    <w:rsid w:val="002873C9"/>
    <w:rsid w:val="00287F7D"/>
    <w:rsid w:val="0029426A"/>
    <w:rsid w:val="002A012D"/>
    <w:rsid w:val="002A551D"/>
    <w:rsid w:val="002A67C6"/>
    <w:rsid w:val="002B145C"/>
    <w:rsid w:val="002B3575"/>
    <w:rsid w:val="002B59E6"/>
    <w:rsid w:val="002B5C88"/>
    <w:rsid w:val="002C0468"/>
    <w:rsid w:val="002C1B08"/>
    <w:rsid w:val="002C3611"/>
    <w:rsid w:val="002C444E"/>
    <w:rsid w:val="002C55D1"/>
    <w:rsid w:val="002C6049"/>
    <w:rsid w:val="002C62E6"/>
    <w:rsid w:val="002D06A3"/>
    <w:rsid w:val="002D1040"/>
    <w:rsid w:val="002D1409"/>
    <w:rsid w:val="002D51A7"/>
    <w:rsid w:val="002F02B7"/>
    <w:rsid w:val="002F30F2"/>
    <w:rsid w:val="002F604B"/>
    <w:rsid w:val="002F7624"/>
    <w:rsid w:val="003056D2"/>
    <w:rsid w:val="00310E07"/>
    <w:rsid w:val="003142C6"/>
    <w:rsid w:val="00315A82"/>
    <w:rsid w:val="00317473"/>
    <w:rsid w:val="0031779C"/>
    <w:rsid w:val="00320295"/>
    <w:rsid w:val="0032105A"/>
    <w:rsid w:val="00327E95"/>
    <w:rsid w:val="0033356A"/>
    <w:rsid w:val="00347817"/>
    <w:rsid w:val="00347F88"/>
    <w:rsid w:val="00355EEB"/>
    <w:rsid w:val="00375B4C"/>
    <w:rsid w:val="003819FC"/>
    <w:rsid w:val="00382C86"/>
    <w:rsid w:val="00385C89"/>
    <w:rsid w:val="00391818"/>
    <w:rsid w:val="003A3E16"/>
    <w:rsid w:val="003A63D7"/>
    <w:rsid w:val="003A64E1"/>
    <w:rsid w:val="003A6A5D"/>
    <w:rsid w:val="003A7D3D"/>
    <w:rsid w:val="003B08BC"/>
    <w:rsid w:val="003B12C6"/>
    <w:rsid w:val="003B5026"/>
    <w:rsid w:val="003B6C5F"/>
    <w:rsid w:val="003B711E"/>
    <w:rsid w:val="003C472E"/>
    <w:rsid w:val="003C4A6A"/>
    <w:rsid w:val="003D123D"/>
    <w:rsid w:val="003E072F"/>
    <w:rsid w:val="003E2D2B"/>
    <w:rsid w:val="003E3B81"/>
    <w:rsid w:val="003E6775"/>
    <w:rsid w:val="003E721F"/>
    <w:rsid w:val="003E77CA"/>
    <w:rsid w:val="003F0F3B"/>
    <w:rsid w:val="003F12E2"/>
    <w:rsid w:val="003F14AE"/>
    <w:rsid w:val="003F1B27"/>
    <w:rsid w:val="003F49C1"/>
    <w:rsid w:val="003F6775"/>
    <w:rsid w:val="004010E1"/>
    <w:rsid w:val="00405FD7"/>
    <w:rsid w:val="004137B7"/>
    <w:rsid w:val="00417889"/>
    <w:rsid w:val="00420BD1"/>
    <w:rsid w:val="00423BB3"/>
    <w:rsid w:val="00424F2C"/>
    <w:rsid w:val="00430EBD"/>
    <w:rsid w:val="0043276D"/>
    <w:rsid w:val="004338B9"/>
    <w:rsid w:val="00433F08"/>
    <w:rsid w:val="00435E24"/>
    <w:rsid w:val="004377AC"/>
    <w:rsid w:val="00440071"/>
    <w:rsid w:val="004433B1"/>
    <w:rsid w:val="0045174E"/>
    <w:rsid w:val="00452802"/>
    <w:rsid w:val="00460DA2"/>
    <w:rsid w:val="0046370F"/>
    <w:rsid w:val="004639C9"/>
    <w:rsid w:val="00467265"/>
    <w:rsid w:val="00474B79"/>
    <w:rsid w:val="00477B55"/>
    <w:rsid w:val="0048062B"/>
    <w:rsid w:val="00486481"/>
    <w:rsid w:val="004A242A"/>
    <w:rsid w:val="004A5180"/>
    <w:rsid w:val="004A656A"/>
    <w:rsid w:val="004B3947"/>
    <w:rsid w:val="004B50FD"/>
    <w:rsid w:val="004B5499"/>
    <w:rsid w:val="004B7748"/>
    <w:rsid w:val="004C1CDE"/>
    <w:rsid w:val="004C6AEA"/>
    <w:rsid w:val="004C7F94"/>
    <w:rsid w:val="004E014F"/>
    <w:rsid w:val="004E0247"/>
    <w:rsid w:val="004E036C"/>
    <w:rsid w:val="004E4414"/>
    <w:rsid w:val="004E7B5B"/>
    <w:rsid w:val="004F40BE"/>
    <w:rsid w:val="004F429E"/>
    <w:rsid w:val="005023BC"/>
    <w:rsid w:val="00502827"/>
    <w:rsid w:val="0050659E"/>
    <w:rsid w:val="005135BD"/>
    <w:rsid w:val="005141E4"/>
    <w:rsid w:val="005165A1"/>
    <w:rsid w:val="0052465B"/>
    <w:rsid w:val="005252AC"/>
    <w:rsid w:val="0052706F"/>
    <w:rsid w:val="00531128"/>
    <w:rsid w:val="005331D6"/>
    <w:rsid w:val="00544CF3"/>
    <w:rsid w:val="00545090"/>
    <w:rsid w:val="00545ADD"/>
    <w:rsid w:val="00551BDE"/>
    <w:rsid w:val="00553300"/>
    <w:rsid w:val="00553E8A"/>
    <w:rsid w:val="005546A3"/>
    <w:rsid w:val="00557734"/>
    <w:rsid w:val="00560001"/>
    <w:rsid w:val="00561DB5"/>
    <w:rsid w:val="00562AF4"/>
    <w:rsid w:val="0056612D"/>
    <w:rsid w:val="00570514"/>
    <w:rsid w:val="00572EEC"/>
    <w:rsid w:val="00572F62"/>
    <w:rsid w:val="005745F1"/>
    <w:rsid w:val="0057525F"/>
    <w:rsid w:val="005769B9"/>
    <w:rsid w:val="00577EE4"/>
    <w:rsid w:val="00577F7F"/>
    <w:rsid w:val="00590592"/>
    <w:rsid w:val="00591348"/>
    <w:rsid w:val="005958AB"/>
    <w:rsid w:val="00596F7B"/>
    <w:rsid w:val="0059728F"/>
    <w:rsid w:val="005A09BB"/>
    <w:rsid w:val="005A17BC"/>
    <w:rsid w:val="005A1CBE"/>
    <w:rsid w:val="005B1A50"/>
    <w:rsid w:val="005B2647"/>
    <w:rsid w:val="005B3732"/>
    <w:rsid w:val="005C015E"/>
    <w:rsid w:val="005C0F3C"/>
    <w:rsid w:val="005C445B"/>
    <w:rsid w:val="005C523F"/>
    <w:rsid w:val="005C5A0B"/>
    <w:rsid w:val="005C6739"/>
    <w:rsid w:val="005D2C27"/>
    <w:rsid w:val="005D67D8"/>
    <w:rsid w:val="005E13B4"/>
    <w:rsid w:val="005E2095"/>
    <w:rsid w:val="005E3268"/>
    <w:rsid w:val="005E5D48"/>
    <w:rsid w:val="005E6A3A"/>
    <w:rsid w:val="005E7E85"/>
    <w:rsid w:val="005F19E9"/>
    <w:rsid w:val="0060183E"/>
    <w:rsid w:val="006027CF"/>
    <w:rsid w:val="00614A53"/>
    <w:rsid w:val="0061567B"/>
    <w:rsid w:val="006227A4"/>
    <w:rsid w:val="0062399D"/>
    <w:rsid w:val="00624E1D"/>
    <w:rsid w:val="006257A6"/>
    <w:rsid w:val="00626125"/>
    <w:rsid w:val="0063662D"/>
    <w:rsid w:val="00637E52"/>
    <w:rsid w:val="00640C95"/>
    <w:rsid w:val="00651424"/>
    <w:rsid w:val="00651E3B"/>
    <w:rsid w:val="006527D9"/>
    <w:rsid w:val="0065365B"/>
    <w:rsid w:val="006549AC"/>
    <w:rsid w:val="00656261"/>
    <w:rsid w:val="00662CFC"/>
    <w:rsid w:val="00662DC8"/>
    <w:rsid w:val="00664FE1"/>
    <w:rsid w:val="006707BC"/>
    <w:rsid w:val="00670B98"/>
    <w:rsid w:val="006759FE"/>
    <w:rsid w:val="006816C5"/>
    <w:rsid w:val="00691A18"/>
    <w:rsid w:val="006A4808"/>
    <w:rsid w:val="006A62D8"/>
    <w:rsid w:val="006A705C"/>
    <w:rsid w:val="006B0225"/>
    <w:rsid w:val="006B031C"/>
    <w:rsid w:val="006B4DD8"/>
    <w:rsid w:val="006C2C3A"/>
    <w:rsid w:val="006C3423"/>
    <w:rsid w:val="006C47BD"/>
    <w:rsid w:val="006D410B"/>
    <w:rsid w:val="006E55D5"/>
    <w:rsid w:val="006E67B5"/>
    <w:rsid w:val="006F2FA7"/>
    <w:rsid w:val="006F38B0"/>
    <w:rsid w:val="006F4B43"/>
    <w:rsid w:val="006F5721"/>
    <w:rsid w:val="00705385"/>
    <w:rsid w:val="00722641"/>
    <w:rsid w:val="00723AFC"/>
    <w:rsid w:val="00723B92"/>
    <w:rsid w:val="0072454E"/>
    <w:rsid w:val="00725507"/>
    <w:rsid w:val="00730381"/>
    <w:rsid w:val="00732F6F"/>
    <w:rsid w:val="00734F27"/>
    <w:rsid w:val="007378A8"/>
    <w:rsid w:val="00741C36"/>
    <w:rsid w:val="00745F7D"/>
    <w:rsid w:val="00752629"/>
    <w:rsid w:val="00753E5E"/>
    <w:rsid w:val="00755D82"/>
    <w:rsid w:val="007628B3"/>
    <w:rsid w:val="00766347"/>
    <w:rsid w:val="00771670"/>
    <w:rsid w:val="007750CC"/>
    <w:rsid w:val="00775EE5"/>
    <w:rsid w:val="00781468"/>
    <w:rsid w:val="00791329"/>
    <w:rsid w:val="007920BA"/>
    <w:rsid w:val="00792834"/>
    <w:rsid w:val="007A1F63"/>
    <w:rsid w:val="007A3D9B"/>
    <w:rsid w:val="007A3E9B"/>
    <w:rsid w:val="007A5E7A"/>
    <w:rsid w:val="007A6044"/>
    <w:rsid w:val="007A7356"/>
    <w:rsid w:val="007A7D0D"/>
    <w:rsid w:val="007B13CC"/>
    <w:rsid w:val="007B6277"/>
    <w:rsid w:val="007C57DD"/>
    <w:rsid w:val="007D2B03"/>
    <w:rsid w:val="007D2F16"/>
    <w:rsid w:val="007D50AA"/>
    <w:rsid w:val="007E09F7"/>
    <w:rsid w:val="007E5EA5"/>
    <w:rsid w:val="007E6A6C"/>
    <w:rsid w:val="007E79B5"/>
    <w:rsid w:val="00802983"/>
    <w:rsid w:val="00804408"/>
    <w:rsid w:val="00804555"/>
    <w:rsid w:val="00804EC0"/>
    <w:rsid w:val="008059BB"/>
    <w:rsid w:val="008059F7"/>
    <w:rsid w:val="00807323"/>
    <w:rsid w:val="00811BB8"/>
    <w:rsid w:val="008125AE"/>
    <w:rsid w:val="008137DE"/>
    <w:rsid w:val="00815B09"/>
    <w:rsid w:val="008161F6"/>
    <w:rsid w:val="00822B45"/>
    <w:rsid w:val="00822D8B"/>
    <w:rsid w:val="00822F59"/>
    <w:rsid w:val="00823FBE"/>
    <w:rsid w:val="00824969"/>
    <w:rsid w:val="00825779"/>
    <w:rsid w:val="00827C2D"/>
    <w:rsid w:val="00831E51"/>
    <w:rsid w:val="0083234A"/>
    <w:rsid w:val="00833BFC"/>
    <w:rsid w:val="008346A4"/>
    <w:rsid w:val="00836A73"/>
    <w:rsid w:val="00837C09"/>
    <w:rsid w:val="00837C60"/>
    <w:rsid w:val="00841A8C"/>
    <w:rsid w:val="00841CA0"/>
    <w:rsid w:val="00851865"/>
    <w:rsid w:val="00853675"/>
    <w:rsid w:val="008549F7"/>
    <w:rsid w:val="008551FF"/>
    <w:rsid w:val="00857203"/>
    <w:rsid w:val="0086397C"/>
    <w:rsid w:val="00863F2B"/>
    <w:rsid w:val="0086501A"/>
    <w:rsid w:val="008652DE"/>
    <w:rsid w:val="0087054D"/>
    <w:rsid w:val="008725FA"/>
    <w:rsid w:val="00873DE3"/>
    <w:rsid w:val="008819DB"/>
    <w:rsid w:val="00881A99"/>
    <w:rsid w:val="0088284E"/>
    <w:rsid w:val="0088585E"/>
    <w:rsid w:val="008865E5"/>
    <w:rsid w:val="0088724C"/>
    <w:rsid w:val="008878DE"/>
    <w:rsid w:val="00891764"/>
    <w:rsid w:val="00894429"/>
    <w:rsid w:val="00894BEE"/>
    <w:rsid w:val="0089604D"/>
    <w:rsid w:val="008A074A"/>
    <w:rsid w:val="008A1AC0"/>
    <w:rsid w:val="008A281A"/>
    <w:rsid w:val="008A6AB6"/>
    <w:rsid w:val="008A745E"/>
    <w:rsid w:val="008A75DA"/>
    <w:rsid w:val="008B3094"/>
    <w:rsid w:val="008C39D8"/>
    <w:rsid w:val="008C3AA0"/>
    <w:rsid w:val="008E28AC"/>
    <w:rsid w:val="008E5902"/>
    <w:rsid w:val="008E7F59"/>
    <w:rsid w:val="008F34DA"/>
    <w:rsid w:val="008F47FC"/>
    <w:rsid w:val="008F637B"/>
    <w:rsid w:val="008F6D64"/>
    <w:rsid w:val="009128CE"/>
    <w:rsid w:val="00914945"/>
    <w:rsid w:val="00914C38"/>
    <w:rsid w:val="00915D80"/>
    <w:rsid w:val="00916BAB"/>
    <w:rsid w:val="00922DD6"/>
    <w:rsid w:val="00931A59"/>
    <w:rsid w:val="009341BB"/>
    <w:rsid w:val="00935112"/>
    <w:rsid w:val="009357B9"/>
    <w:rsid w:val="00940621"/>
    <w:rsid w:val="00945E67"/>
    <w:rsid w:val="009505AC"/>
    <w:rsid w:val="00952046"/>
    <w:rsid w:val="00953149"/>
    <w:rsid w:val="00953E47"/>
    <w:rsid w:val="00961865"/>
    <w:rsid w:val="00962CFF"/>
    <w:rsid w:val="009677BB"/>
    <w:rsid w:val="00967EFC"/>
    <w:rsid w:val="0097762A"/>
    <w:rsid w:val="00984EA2"/>
    <w:rsid w:val="009860D8"/>
    <w:rsid w:val="00986BD5"/>
    <w:rsid w:val="00986EA4"/>
    <w:rsid w:val="00987EA0"/>
    <w:rsid w:val="009961BE"/>
    <w:rsid w:val="009A27C4"/>
    <w:rsid w:val="009A4B68"/>
    <w:rsid w:val="009B1C9C"/>
    <w:rsid w:val="009B2034"/>
    <w:rsid w:val="009B3420"/>
    <w:rsid w:val="009B3ACA"/>
    <w:rsid w:val="009B3E69"/>
    <w:rsid w:val="009C0E7B"/>
    <w:rsid w:val="009C1A07"/>
    <w:rsid w:val="009C2004"/>
    <w:rsid w:val="009C200E"/>
    <w:rsid w:val="009C551E"/>
    <w:rsid w:val="009D1543"/>
    <w:rsid w:val="009E4780"/>
    <w:rsid w:val="009E6A15"/>
    <w:rsid w:val="009E7AC5"/>
    <w:rsid w:val="009F0559"/>
    <w:rsid w:val="009F057E"/>
    <w:rsid w:val="009F28D7"/>
    <w:rsid w:val="009F2C87"/>
    <w:rsid w:val="009F3DA1"/>
    <w:rsid w:val="009F4E12"/>
    <w:rsid w:val="009F5FBF"/>
    <w:rsid w:val="009F764B"/>
    <w:rsid w:val="00A03C87"/>
    <w:rsid w:val="00A13717"/>
    <w:rsid w:val="00A141E2"/>
    <w:rsid w:val="00A16E36"/>
    <w:rsid w:val="00A232C5"/>
    <w:rsid w:val="00A27777"/>
    <w:rsid w:val="00A37171"/>
    <w:rsid w:val="00A375D9"/>
    <w:rsid w:val="00A46E0E"/>
    <w:rsid w:val="00A51479"/>
    <w:rsid w:val="00A5440D"/>
    <w:rsid w:val="00A66559"/>
    <w:rsid w:val="00A677FA"/>
    <w:rsid w:val="00A725E9"/>
    <w:rsid w:val="00A871FB"/>
    <w:rsid w:val="00A876D1"/>
    <w:rsid w:val="00A90CB9"/>
    <w:rsid w:val="00A94EF5"/>
    <w:rsid w:val="00A97B5F"/>
    <w:rsid w:val="00AA0EC1"/>
    <w:rsid w:val="00AA1C36"/>
    <w:rsid w:val="00AA245E"/>
    <w:rsid w:val="00AA3560"/>
    <w:rsid w:val="00AA3B4A"/>
    <w:rsid w:val="00AA4413"/>
    <w:rsid w:val="00AA6025"/>
    <w:rsid w:val="00AA7673"/>
    <w:rsid w:val="00AA792A"/>
    <w:rsid w:val="00AB153E"/>
    <w:rsid w:val="00AB374B"/>
    <w:rsid w:val="00AC27B4"/>
    <w:rsid w:val="00AC7107"/>
    <w:rsid w:val="00AD0E7F"/>
    <w:rsid w:val="00AD3A5A"/>
    <w:rsid w:val="00AD522D"/>
    <w:rsid w:val="00AE2F94"/>
    <w:rsid w:val="00AE3C1C"/>
    <w:rsid w:val="00AE4FAC"/>
    <w:rsid w:val="00AE590F"/>
    <w:rsid w:val="00AE7494"/>
    <w:rsid w:val="00AF0E7D"/>
    <w:rsid w:val="00AF1CFD"/>
    <w:rsid w:val="00AF41D4"/>
    <w:rsid w:val="00AF4CD0"/>
    <w:rsid w:val="00B04CDF"/>
    <w:rsid w:val="00B05771"/>
    <w:rsid w:val="00B06308"/>
    <w:rsid w:val="00B0766A"/>
    <w:rsid w:val="00B100C6"/>
    <w:rsid w:val="00B113EB"/>
    <w:rsid w:val="00B14DF9"/>
    <w:rsid w:val="00B164F0"/>
    <w:rsid w:val="00B1706B"/>
    <w:rsid w:val="00B20884"/>
    <w:rsid w:val="00B2175A"/>
    <w:rsid w:val="00B26500"/>
    <w:rsid w:val="00B27265"/>
    <w:rsid w:val="00B27960"/>
    <w:rsid w:val="00B32537"/>
    <w:rsid w:val="00B32708"/>
    <w:rsid w:val="00B3513E"/>
    <w:rsid w:val="00B37E62"/>
    <w:rsid w:val="00B42BA7"/>
    <w:rsid w:val="00B503A8"/>
    <w:rsid w:val="00B53B4F"/>
    <w:rsid w:val="00B55BAB"/>
    <w:rsid w:val="00B56A06"/>
    <w:rsid w:val="00B60517"/>
    <w:rsid w:val="00B6416E"/>
    <w:rsid w:val="00B74BB0"/>
    <w:rsid w:val="00B7526F"/>
    <w:rsid w:val="00B75EE5"/>
    <w:rsid w:val="00B7689D"/>
    <w:rsid w:val="00B846B5"/>
    <w:rsid w:val="00B87B9C"/>
    <w:rsid w:val="00B87F84"/>
    <w:rsid w:val="00B901CE"/>
    <w:rsid w:val="00B92275"/>
    <w:rsid w:val="00B92AE0"/>
    <w:rsid w:val="00B92EFE"/>
    <w:rsid w:val="00B943F7"/>
    <w:rsid w:val="00B95D00"/>
    <w:rsid w:val="00B95FA1"/>
    <w:rsid w:val="00BA2B0F"/>
    <w:rsid w:val="00BA49D5"/>
    <w:rsid w:val="00BA666D"/>
    <w:rsid w:val="00BB305A"/>
    <w:rsid w:val="00BB33A6"/>
    <w:rsid w:val="00BB5522"/>
    <w:rsid w:val="00BD0AAA"/>
    <w:rsid w:val="00BD0AB2"/>
    <w:rsid w:val="00BD0E7D"/>
    <w:rsid w:val="00BD40C3"/>
    <w:rsid w:val="00BE0D0D"/>
    <w:rsid w:val="00BE415A"/>
    <w:rsid w:val="00BE4C44"/>
    <w:rsid w:val="00BE4CBD"/>
    <w:rsid w:val="00BE76E0"/>
    <w:rsid w:val="00BE77D3"/>
    <w:rsid w:val="00BE7DD7"/>
    <w:rsid w:val="00BF39A4"/>
    <w:rsid w:val="00C008D8"/>
    <w:rsid w:val="00C02B9E"/>
    <w:rsid w:val="00C055D1"/>
    <w:rsid w:val="00C11684"/>
    <w:rsid w:val="00C1224A"/>
    <w:rsid w:val="00C128B0"/>
    <w:rsid w:val="00C13AAE"/>
    <w:rsid w:val="00C13B26"/>
    <w:rsid w:val="00C16306"/>
    <w:rsid w:val="00C22E69"/>
    <w:rsid w:val="00C26D82"/>
    <w:rsid w:val="00C2780E"/>
    <w:rsid w:val="00C30298"/>
    <w:rsid w:val="00C3292D"/>
    <w:rsid w:val="00C47848"/>
    <w:rsid w:val="00C51445"/>
    <w:rsid w:val="00C52FA8"/>
    <w:rsid w:val="00C53D3C"/>
    <w:rsid w:val="00C561BE"/>
    <w:rsid w:val="00C57172"/>
    <w:rsid w:val="00C57CE6"/>
    <w:rsid w:val="00C61D79"/>
    <w:rsid w:val="00C635DC"/>
    <w:rsid w:val="00C649D5"/>
    <w:rsid w:val="00C666D3"/>
    <w:rsid w:val="00C7260D"/>
    <w:rsid w:val="00C75DDB"/>
    <w:rsid w:val="00C849E8"/>
    <w:rsid w:val="00C855FA"/>
    <w:rsid w:val="00C87A05"/>
    <w:rsid w:val="00C91742"/>
    <w:rsid w:val="00C94377"/>
    <w:rsid w:val="00CA02AC"/>
    <w:rsid w:val="00CA454F"/>
    <w:rsid w:val="00CA51D3"/>
    <w:rsid w:val="00CB11D2"/>
    <w:rsid w:val="00CB2FD0"/>
    <w:rsid w:val="00CB4CA3"/>
    <w:rsid w:val="00CB521D"/>
    <w:rsid w:val="00CB69AB"/>
    <w:rsid w:val="00CC1C1D"/>
    <w:rsid w:val="00CC530D"/>
    <w:rsid w:val="00CD1AE5"/>
    <w:rsid w:val="00CD3E54"/>
    <w:rsid w:val="00CD6404"/>
    <w:rsid w:val="00CD6BC5"/>
    <w:rsid w:val="00CE443A"/>
    <w:rsid w:val="00CE4506"/>
    <w:rsid w:val="00CE45DF"/>
    <w:rsid w:val="00CE54E8"/>
    <w:rsid w:val="00CE68E8"/>
    <w:rsid w:val="00CE73A9"/>
    <w:rsid w:val="00D06C52"/>
    <w:rsid w:val="00D10E26"/>
    <w:rsid w:val="00D11C53"/>
    <w:rsid w:val="00D15AC2"/>
    <w:rsid w:val="00D15F97"/>
    <w:rsid w:val="00D16087"/>
    <w:rsid w:val="00D20035"/>
    <w:rsid w:val="00D211BC"/>
    <w:rsid w:val="00D24B97"/>
    <w:rsid w:val="00D24DED"/>
    <w:rsid w:val="00D30607"/>
    <w:rsid w:val="00D316CA"/>
    <w:rsid w:val="00D31E35"/>
    <w:rsid w:val="00D40297"/>
    <w:rsid w:val="00D40D33"/>
    <w:rsid w:val="00D43558"/>
    <w:rsid w:val="00D44DB2"/>
    <w:rsid w:val="00D47E2B"/>
    <w:rsid w:val="00D536F2"/>
    <w:rsid w:val="00D56075"/>
    <w:rsid w:val="00D618E6"/>
    <w:rsid w:val="00D719CF"/>
    <w:rsid w:val="00D7592F"/>
    <w:rsid w:val="00D7789E"/>
    <w:rsid w:val="00D869FE"/>
    <w:rsid w:val="00D90B0D"/>
    <w:rsid w:val="00D92292"/>
    <w:rsid w:val="00D95665"/>
    <w:rsid w:val="00D96B25"/>
    <w:rsid w:val="00D97C1F"/>
    <w:rsid w:val="00DA26C3"/>
    <w:rsid w:val="00DB0672"/>
    <w:rsid w:val="00DB37E3"/>
    <w:rsid w:val="00DB5301"/>
    <w:rsid w:val="00DC13BA"/>
    <w:rsid w:val="00DC217C"/>
    <w:rsid w:val="00DC4F62"/>
    <w:rsid w:val="00DD2DBC"/>
    <w:rsid w:val="00DD69AD"/>
    <w:rsid w:val="00DE2920"/>
    <w:rsid w:val="00DE29FB"/>
    <w:rsid w:val="00DE3A9A"/>
    <w:rsid w:val="00DE6441"/>
    <w:rsid w:val="00DE6449"/>
    <w:rsid w:val="00DE7ADC"/>
    <w:rsid w:val="00DF2989"/>
    <w:rsid w:val="00DF5FAC"/>
    <w:rsid w:val="00E0065F"/>
    <w:rsid w:val="00E00A0E"/>
    <w:rsid w:val="00E02466"/>
    <w:rsid w:val="00E038B1"/>
    <w:rsid w:val="00E03CF6"/>
    <w:rsid w:val="00E071F4"/>
    <w:rsid w:val="00E1038C"/>
    <w:rsid w:val="00E14262"/>
    <w:rsid w:val="00E16CD4"/>
    <w:rsid w:val="00E2569F"/>
    <w:rsid w:val="00E27424"/>
    <w:rsid w:val="00E274A7"/>
    <w:rsid w:val="00E27E01"/>
    <w:rsid w:val="00E31A07"/>
    <w:rsid w:val="00E32877"/>
    <w:rsid w:val="00E33196"/>
    <w:rsid w:val="00E33378"/>
    <w:rsid w:val="00E34100"/>
    <w:rsid w:val="00E37370"/>
    <w:rsid w:val="00E569D3"/>
    <w:rsid w:val="00E629D9"/>
    <w:rsid w:val="00E64CD3"/>
    <w:rsid w:val="00E66A2E"/>
    <w:rsid w:val="00E73B8A"/>
    <w:rsid w:val="00E73C63"/>
    <w:rsid w:val="00E7593E"/>
    <w:rsid w:val="00E80661"/>
    <w:rsid w:val="00E83DFA"/>
    <w:rsid w:val="00E901E3"/>
    <w:rsid w:val="00E90DF2"/>
    <w:rsid w:val="00E93202"/>
    <w:rsid w:val="00E944D0"/>
    <w:rsid w:val="00E9494E"/>
    <w:rsid w:val="00EA5A12"/>
    <w:rsid w:val="00EB6DF6"/>
    <w:rsid w:val="00EC0718"/>
    <w:rsid w:val="00EC28DF"/>
    <w:rsid w:val="00EC2EC5"/>
    <w:rsid w:val="00EC4AD9"/>
    <w:rsid w:val="00EC4D33"/>
    <w:rsid w:val="00EC6C39"/>
    <w:rsid w:val="00ED0864"/>
    <w:rsid w:val="00ED0A81"/>
    <w:rsid w:val="00ED2EFB"/>
    <w:rsid w:val="00ED45F3"/>
    <w:rsid w:val="00EE0F0F"/>
    <w:rsid w:val="00EE3C5B"/>
    <w:rsid w:val="00EF1F9D"/>
    <w:rsid w:val="00EF6A8E"/>
    <w:rsid w:val="00F00CC2"/>
    <w:rsid w:val="00F02105"/>
    <w:rsid w:val="00F05AF3"/>
    <w:rsid w:val="00F10E29"/>
    <w:rsid w:val="00F10F36"/>
    <w:rsid w:val="00F12787"/>
    <w:rsid w:val="00F237A2"/>
    <w:rsid w:val="00F25DC4"/>
    <w:rsid w:val="00F31F54"/>
    <w:rsid w:val="00F335DB"/>
    <w:rsid w:val="00F341F6"/>
    <w:rsid w:val="00F358EC"/>
    <w:rsid w:val="00F37B26"/>
    <w:rsid w:val="00F4070E"/>
    <w:rsid w:val="00F461E1"/>
    <w:rsid w:val="00F50A0C"/>
    <w:rsid w:val="00F52A72"/>
    <w:rsid w:val="00F53A56"/>
    <w:rsid w:val="00F62AFE"/>
    <w:rsid w:val="00F6450B"/>
    <w:rsid w:val="00F65A8A"/>
    <w:rsid w:val="00F6732E"/>
    <w:rsid w:val="00F72757"/>
    <w:rsid w:val="00F72A45"/>
    <w:rsid w:val="00F731F9"/>
    <w:rsid w:val="00F73ED0"/>
    <w:rsid w:val="00F74F3F"/>
    <w:rsid w:val="00F845E6"/>
    <w:rsid w:val="00F84EC4"/>
    <w:rsid w:val="00F85822"/>
    <w:rsid w:val="00F87F78"/>
    <w:rsid w:val="00F91ADD"/>
    <w:rsid w:val="00F93272"/>
    <w:rsid w:val="00F9449A"/>
    <w:rsid w:val="00F94EB1"/>
    <w:rsid w:val="00FA3531"/>
    <w:rsid w:val="00FA4E0D"/>
    <w:rsid w:val="00FB37BC"/>
    <w:rsid w:val="00FB6245"/>
    <w:rsid w:val="00FC0F09"/>
    <w:rsid w:val="00FC2469"/>
    <w:rsid w:val="00FC4B23"/>
    <w:rsid w:val="00FC532D"/>
    <w:rsid w:val="00FD2873"/>
    <w:rsid w:val="00FD3EE6"/>
    <w:rsid w:val="00FD4CAF"/>
    <w:rsid w:val="00FD5768"/>
    <w:rsid w:val="00FE1DC5"/>
    <w:rsid w:val="00FE649D"/>
    <w:rsid w:val="00FE6F8D"/>
    <w:rsid w:val="00FF3FB1"/>
    <w:rsid w:val="00FF41B8"/>
    <w:rsid w:val="00FF4D50"/>
    <w:rsid w:val="00FF5E53"/>
    <w:rsid w:val="00FF647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E54CF"/>
  <w15:chartTrackingRefBased/>
  <w15:docId w15:val="{4ECF3347-1FF6-4310-8DF9-CD37392B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27C4"/>
    <w:pPr>
      <w:ind w:left="720"/>
      <w:contextualSpacing/>
    </w:pPr>
  </w:style>
  <w:style w:type="paragraph" w:styleId="a4">
    <w:name w:val="Normal (Web)"/>
    <w:basedOn w:val="a"/>
    <w:uiPriority w:val="99"/>
    <w:semiHidden/>
    <w:unhideWhenUsed/>
    <w:rsid w:val="002B5C8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header"/>
    <w:basedOn w:val="a"/>
    <w:link w:val="a6"/>
    <w:uiPriority w:val="99"/>
    <w:unhideWhenUsed/>
    <w:rsid w:val="00EE3C5B"/>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EE3C5B"/>
  </w:style>
  <w:style w:type="paragraph" w:styleId="a7">
    <w:name w:val="footer"/>
    <w:basedOn w:val="a"/>
    <w:link w:val="a8"/>
    <w:uiPriority w:val="99"/>
    <w:unhideWhenUsed/>
    <w:rsid w:val="00EE3C5B"/>
    <w:pPr>
      <w:tabs>
        <w:tab w:val="center" w:pos="4819"/>
        <w:tab w:val="right" w:pos="9639"/>
      </w:tabs>
      <w:spacing w:after="0" w:line="240" w:lineRule="auto"/>
    </w:pPr>
  </w:style>
  <w:style w:type="character" w:customStyle="1" w:styleId="a8">
    <w:name w:val="Нижний колонтитул Знак"/>
    <w:basedOn w:val="a0"/>
    <w:link w:val="a7"/>
    <w:uiPriority w:val="99"/>
    <w:rsid w:val="00EE3C5B"/>
  </w:style>
  <w:style w:type="table" w:customStyle="1" w:styleId="TableGrid">
    <w:name w:val="TableGrid"/>
    <w:rsid w:val="008A75DA"/>
    <w:pPr>
      <w:spacing w:after="0" w:line="240" w:lineRule="auto"/>
    </w:pPr>
    <w:rPr>
      <w:rFonts w:eastAsiaTheme="minorEastAsia"/>
      <w:lang w:eastAsia="uk-UA"/>
    </w:rPr>
    <w:tblPr>
      <w:tblCellMar>
        <w:top w:w="0" w:type="dxa"/>
        <w:left w:w="0" w:type="dxa"/>
        <w:bottom w:w="0" w:type="dxa"/>
        <w:right w:w="0" w:type="dxa"/>
      </w:tblCellMar>
    </w:tblPr>
  </w:style>
  <w:style w:type="character" w:styleId="a9">
    <w:name w:val="Hyperlink"/>
    <w:basedOn w:val="a0"/>
    <w:uiPriority w:val="99"/>
    <w:unhideWhenUsed/>
    <w:rsid w:val="00C666D3"/>
    <w:rPr>
      <w:color w:val="0563C1" w:themeColor="hyperlink"/>
      <w:u w:val="single"/>
    </w:rPr>
  </w:style>
  <w:style w:type="character" w:styleId="aa">
    <w:name w:val="annotation reference"/>
    <w:basedOn w:val="a0"/>
    <w:uiPriority w:val="99"/>
    <w:semiHidden/>
    <w:unhideWhenUsed/>
    <w:rsid w:val="00B14DF9"/>
    <w:rPr>
      <w:sz w:val="16"/>
      <w:szCs w:val="16"/>
    </w:rPr>
  </w:style>
  <w:style w:type="paragraph" w:styleId="ab">
    <w:name w:val="annotation text"/>
    <w:basedOn w:val="a"/>
    <w:link w:val="ac"/>
    <w:uiPriority w:val="99"/>
    <w:semiHidden/>
    <w:unhideWhenUsed/>
    <w:rsid w:val="00B14DF9"/>
    <w:pPr>
      <w:spacing w:line="240" w:lineRule="auto"/>
    </w:pPr>
    <w:rPr>
      <w:sz w:val="20"/>
      <w:szCs w:val="20"/>
    </w:rPr>
  </w:style>
  <w:style w:type="character" w:customStyle="1" w:styleId="ac">
    <w:name w:val="Текст примечания Знак"/>
    <w:basedOn w:val="a0"/>
    <w:link w:val="ab"/>
    <w:uiPriority w:val="99"/>
    <w:semiHidden/>
    <w:rsid w:val="00B14DF9"/>
    <w:rPr>
      <w:sz w:val="20"/>
      <w:szCs w:val="20"/>
    </w:rPr>
  </w:style>
  <w:style w:type="paragraph" w:styleId="ad">
    <w:name w:val="annotation subject"/>
    <w:basedOn w:val="ab"/>
    <w:next w:val="ab"/>
    <w:link w:val="ae"/>
    <w:uiPriority w:val="99"/>
    <w:semiHidden/>
    <w:unhideWhenUsed/>
    <w:rsid w:val="00B14DF9"/>
    <w:rPr>
      <w:b/>
      <w:bCs/>
    </w:rPr>
  </w:style>
  <w:style w:type="character" w:customStyle="1" w:styleId="ae">
    <w:name w:val="Тема примечания Знак"/>
    <w:basedOn w:val="ac"/>
    <w:link w:val="ad"/>
    <w:uiPriority w:val="99"/>
    <w:semiHidden/>
    <w:rsid w:val="00B14DF9"/>
    <w:rPr>
      <w:b/>
      <w:bCs/>
      <w:sz w:val="20"/>
      <w:szCs w:val="20"/>
    </w:rPr>
  </w:style>
  <w:style w:type="paragraph" w:styleId="af">
    <w:name w:val="Balloon Text"/>
    <w:basedOn w:val="a"/>
    <w:link w:val="af0"/>
    <w:uiPriority w:val="99"/>
    <w:semiHidden/>
    <w:unhideWhenUsed/>
    <w:rsid w:val="00B14DF9"/>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B14D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358098">
      <w:bodyDiv w:val="1"/>
      <w:marLeft w:val="0"/>
      <w:marRight w:val="0"/>
      <w:marTop w:val="0"/>
      <w:marBottom w:val="0"/>
      <w:divBdr>
        <w:top w:val="none" w:sz="0" w:space="0" w:color="auto"/>
        <w:left w:val="none" w:sz="0" w:space="0" w:color="auto"/>
        <w:bottom w:val="none" w:sz="0" w:space="0" w:color="auto"/>
        <w:right w:val="none" w:sz="0" w:space="0" w:color="auto"/>
      </w:divBdr>
    </w:div>
    <w:div w:id="406000621">
      <w:bodyDiv w:val="1"/>
      <w:marLeft w:val="0"/>
      <w:marRight w:val="0"/>
      <w:marTop w:val="0"/>
      <w:marBottom w:val="0"/>
      <w:divBdr>
        <w:top w:val="none" w:sz="0" w:space="0" w:color="auto"/>
        <w:left w:val="none" w:sz="0" w:space="0" w:color="auto"/>
        <w:bottom w:val="none" w:sz="0" w:space="0" w:color="auto"/>
        <w:right w:val="none" w:sz="0" w:space="0" w:color="auto"/>
      </w:divBdr>
    </w:div>
    <w:div w:id="710617486">
      <w:bodyDiv w:val="1"/>
      <w:marLeft w:val="0"/>
      <w:marRight w:val="0"/>
      <w:marTop w:val="0"/>
      <w:marBottom w:val="0"/>
      <w:divBdr>
        <w:top w:val="none" w:sz="0" w:space="0" w:color="auto"/>
        <w:left w:val="none" w:sz="0" w:space="0" w:color="auto"/>
        <w:bottom w:val="none" w:sz="0" w:space="0" w:color="auto"/>
        <w:right w:val="none" w:sz="0" w:space="0" w:color="auto"/>
      </w:divBdr>
    </w:div>
    <w:div w:id="739249416">
      <w:bodyDiv w:val="1"/>
      <w:marLeft w:val="0"/>
      <w:marRight w:val="0"/>
      <w:marTop w:val="0"/>
      <w:marBottom w:val="0"/>
      <w:divBdr>
        <w:top w:val="none" w:sz="0" w:space="0" w:color="auto"/>
        <w:left w:val="none" w:sz="0" w:space="0" w:color="auto"/>
        <w:bottom w:val="none" w:sz="0" w:space="0" w:color="auto"/>
        <w:right w:val="none" w:sz="0" w:space="0" w:color="auto"/>
      </w:divBdr>
    </w:div>
    <w:div w:id="870656076">
      <w:bodyDiv w:val="1"/>
      <w:marLeft w:val="0"/>
      <w:marRight w:val="0"/>
      <w:marTop w:val="0"/>
      <w:marBottom w:val="0"/>
      <w:divBdr>
        <w:top w:val="none" w:sz="0" w:space="0" w:color="auto"/>
        <w:left w:val="none" w:sz="0" w:space="0" w:color="auto"/>
        <w:bottom w:val="none" w:sz="0" w:space="0" w:color="auto"/>
        <w:right w:val="none" w:sz="0" w:space="0" w:color="auto"/>
      </w:divBdr>
    </w:div>
    <w:div w:id="1065689451">
      <w:bodyDiv w:val="1"/>
      <w:marLeft w:val="0"/>
      <w:marRight w:val="0"/>
      <w:marTop w:val="0"/>
      <w:marBottom w:val="0"/>
      <w:divBdr>
        <w:top w:val="none" w:sz="0" w:space="0" w:color="auto"/>
        <w:left w:val="none" w:sz="0" w:space="0" w:color="auto"/>
        <w:bottom w:val="none" w:sz="0" w:space="0" w:color="auto"/>
        <w:right w:val="none" w:sz="0" w:space="0" w:color="auto"/>
      </w:divBdr>
    </w:div>
    <w:div w:id="1307008204">
      <w:bodyDiv w:val="1"/>
      <w:marLeft w:val="0"/>
      <w:marRight w:val="0"/>
      <w:marTop w:val="0"/>
      <w:marBottom w:val="0"/>
      <w:divBdr>
        <w:top w:val="none" w:sz="0" w:space="0" w:color="auto"/>
        <w:left w:val="none" w:sz="0" w:space="0" w:color="auto"/>
        <w:bottom w:val="none" w:sz="0" w:space="0" w:color="auto"/>
        <w:right w:val="none" w:sz="0" w:space="0" w:color="auto"/>
      </w:divBdr>
    </w:div>
    <w:div w:id="1693260456">
      <w:bodyDiv w:val="1"/>
      <w:marLeft w:val="0"/>
      <w:marRight w:val="0"/>
      <w:marTop w:val="0"/>
      <w:marBottom w:val="0"/>
      <w:divBdr>
        <w:top w:val="none" w:sz="0" w:space="0" w:color="auto"/>
        <w:left w:val="none" w:sz="0" w:space="0" w:color="auto"/>
        <w:bottom w:val="none" w:sz="0" w:space="0" w:color="auto"/>
        <w:right w:val="none" w:sz="0" w:space="0" w:color="auto"/>
      </w:divBdr>
    </w:div>
    <w:div w:id="1762679469">
      <w:bodyDiv w:val="1"/>
      <w:marLeft w:val="0"/>
      <w:marRight w:val="0"/>
      <w:marTop w:val="0"/>
      <w:marBottom w:val="0"/>
      <w:divBdr>
        <w:top w:val="none" w:sz="0" w:space="0" w:color="auto"/>
        <w:left w:val="none" w:sz="0" w:space="0" w:color="auto"/>
        <w:bottom w:val="none" w:sz="0" w:space="0" w:color="auto"/>
        <w:right w:val="none" w:sz="0" w:space="0" w:color="auto"/>
      </w:divBdr>
    </w:div>
    <w:div w:id="178376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1073</TotalTime>
  <Pages>1</Pages>
  <Words>7628</Words>
  <Characters>4349</Characters>
  <Application>Microsoft Office Word</Application>
  <DocSecurity>0</DocSecurity>
  <Lines>36</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21</cp:revision>
  <dcterms:created xsi:type="dcterms:W3CDTF">2019-11-28T18:57:00Z</dcterms:created>
  <dcterms:modified xsi:type="dcterms:W3CDTF">2020-03-19T09:23:00Z</dcterms:modified>
</cp:coreProperties>
</file>