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DB" w:rsidRPr="00001CD7" w:rsidRDefault="00001CD7" w:rsidP="00001CD7">
      <w:pPr>
        <w:jc w:val="center"/>
        <w:rPr>
          <w:b/>
          <w:lang w:val="uk-UA"/>
        </w:rPr>
      </w:pPr>
      <w:r w:rsidRPr="00001CD7">
        <w:rPr>
          <w:b/>
          <w:lang w:val="uk-UA"/>
        </w:rPr>
        <w:t>Міжнародне право. Основи теорії</w:t>
      </w:r>
    </w:p>
    <w:p w:rsidR="00001CD7" w:rsidRDefault="00001CD7" w:rsidP="00001CD7">
      <w:pPr>
        <w:spacing w:after="0"/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>(питання до іспиту)</w:t>
      </w:r>
    </w:p>
    <w:p w:rsidR="00001CD7" w:rsidRDefault="00001CD7" w:rsidP="00001CD7">
      <w:pPr>
        <w:spacing w:after="0"/>
        <w:jc w:val="center"/>
        <w:rPr>
          <w:lang w:val="uk-UA"/>
        </w:rPr>
      </w:pPr>
      <w:r>
        <w:rPr>
          <w:lang w:val="uk-UA"/>
        </w:rPr>
        <w:t>Спеціальність 293 «Міжнародне право»</w:t>
      </w:r>
    </w:p>
    <w:p w:rsidR="00001CD7" w:rsidRDefault="00001CD7" w:rsidP="00001CD7">
      <w:pPr>
        <w:spacing w:after="0"/>
        <w:jc w:val="center"/>
        <w:rPr>
          <w:lang w:val="uk-UA"/>
        </w:rPr>
      </w:pPr>
      <w:r>
        <w:rPr>
          <w:lang w:val="uk-UA"/>
        </w:rPr>
        <w:t xml:space="preserve">2 курс Міжнародно-правового факультету </w:t>
      </w:r>
    </w:p>
    <w:p w:rsidR="00001CD7" w:rsidRDefault="00001CD7" w:rsidP="00001CD7">
      <w:pPr>
        <w:spacing w:after="0"/>
        <w:jc w:val="center"/>
        <w:rPr>
          <w:lang w:val="uk-UA"/>
        </w:rPr>
      </w:pPr>
    </w:p>
    <w:p w:rsidR="00531BFA" w:rsidRDefault="00001CD7" w:rsidP="00001CD7">
      <w:pPr>
        <w:spacing w:after="80" w:line="240" w:lineRule="auto"/>
        <w:ind w:right="-1" w:firstLine="284"/>
        <w:rPr>
          <w:lang w:val="uk-UA"/>
        </w:rPr>
      </w:pPr>
      <w:r w:rsidRPr="00001CD7">
        <w:rPr>
          <w:rFonts w:eastAsia="Calibri"/>
          <w:sz w:val="24"/>
          <w:szCs w:val="24"/>
          <w:lang w:val="uk-UA"/>
        </w:rPr>
        <w:t>1. Поняття та предмет регулювання сучасного міжнародного права.</w:t>
      </w:r>
      <w:r w:rsidRPr="00001CD7">
        <w:t xml:space="preserve"> </w:t>
      </w:r>
    </w:p>
    <w:p w:rsidR="00001CD7" w:rsidRDefault="00001CD7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 w:rsidRPr="00001CD7">
        <w:rPr>
          <w:rFonts w:eastAsia="Calibri"/>
          <w:sz w:val="24"/>
          <w:szCs w:val="24"/>
          <w:lang w:val="uk-UA"/>
        </w:rPr>
        <w:t>2. Сутність, характер і функції міжнародного права. Вплив підсумків Другої світової війни на формування сучасного міжнародного права.</w:t>
      </w:r>
    </w:p>
    <w:p w:rsidR="00001CD7" w:rsidRDefault="00001CD7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3. </w:t>
      </w:r>
      <w:r w:rsidRPr="00001CD7">
        <w:rPr>
          <w:rFonts w:eastAsia="Calibri"/>
          <w:sz w:val="24"/>
          <w:szCs w:val="24"/>
          <w:lang w:val="uk-UA"/>
        </w:rPr>
        <w:t>Міжнародне право, зовнішня політика та дипломатія держав.</w:t>
      </w:r>
      <w:r w:rsidRPr="00001CD7">
        <w:t xml:space="preserve"> </w:t>
      </w:r>
      <w:r w:rsidRPr="00001CD7">
        <w:rPr>
          <w:rFonts w:eastAsia="Calibri"/>
          <w:sz w:val="24"/>
          <w:szCs w:val="24"/>
          <w:lang w:val="uk-UA"/>
        </w:rPr>
        <w:t>Міжнародне право і процес глобалізації.</w:t>
      </w:r>
    </w:p>
    <w:p w:rsidR="00246A1B" w:rsidRDefault="00001CD7" w:rsidP="00246A1B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4. </w:t>
      </w:r>
      <w:r w:rsidRPr="00001CD7">
        <w:rPr>
          <w:rFonts w:eastAsia="Calibri"/>
          <w:sz w:val="24"/>
          <w:szCs w:val="24"/>
          <w:lang w:val="uk-UA"/>
        </w:rPr>
        <w:t>Періодиза</w:t>
      </w:r>
      <w:r w:rsidR="00246A1B">
        <w:rPr>
          <w:rFonts w:eastAsia="Calibri"/>
          <w:sz w:val="24"/>
          <w:szCs w:val="24"/>
          <w:lang w:val="uk-UA"/>
        </w:rPr>
        <w:t>ція розвитку міжнародного права.</w:t>
      </w:r>
    </w:p>
    <w:p w:rsidR="00611255" w:rsidRDefault="00246A1B" w:rsidP="00246A1B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5. </w:t>
      </w:r>
      <w:r w:rsidR="00611255" w:rsidRPr="00611255">
        <w:rPr>
          <w:rFonts w:eastAsia="Calibri"/>
          <w:sz w:val="24"/>
          <w:szCs w:val="24"/>
          <w:lang w:val="uk-UA"/>
        </w:rPr>
        <w:t xml:space="preserve">Розвиток міжнародного права від найдавніших часів до </w:t>
      </w:r>
      <w:proofErr w:type="spellStart"/>
      <w:r w:rsidR="00611255" w:rsidRPr="00611255">
        <w:rPr>
          <w:rFonts w:eastAsia="Calibri"/>
          <w:sz w:val="24"/>
          <w:szCs w:val="24"/>
          <w:lang w:val="uk-UA"/>
        </w:rPr>
        <w:t>Вестфальського</w:t>
      </w:r>
      <w:proofErr w:type="spellEnd"/>
      <w:r w:rsidR="00611255" w:rsidRPr="00611255">
        <w:rPr>
          <w:rFonts w:eastAsia="Calibri"/>
          <w:sz w:val="24"/>
          <w:szCs w:val="24"/>
          <w:lang w:val="uk-UA"/>
        </w:rPr>
        <w:t xml:space="preserve"> конгресу 1648 р. </w:t>
      </w:r>
    </w:p>
    <w:p w:rsidR="00611255" w:rsidRDefault="00246A1B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6. </w:t>
      </w:r>
      <w:r w:rsidR="00611255" w:rsidRPr="00611255">
        <w:rPr>
          <w:rFonts w:eastAsia="Calibri"/>
          <w:sz w:val="24"/>
          <w:szCs w:val="24"/>
          <w:lang w:val="uk-UA"/>
        </w:rPr>
        <w:t xml:space="preserve">Міжнародне право між </w:t>
      </w:r>
      <w:proofErr w:type="spellStart"/>
      <w:r w:rsidR="00611255" w:rsidRPr="00611255">
        <w:rPr>
          <w:rFonts w:eastAsia="Calibri"/>
          <w:sz w:val="24"/>
          <w:szCs w:val="24"/>
          <w:lang w:val="uk-UA"/>
        </w:rPr>
        <w:t>Вестфальським</w:t>
      </w:r>
      <w:proofErr w:type="spellEnd"/>
      <w:r w:rsidR="00611255" w:rsidRPr="00611255">
        <w:rPr>
          <w:rFonts w:eastAsia="Calibri"/>
          <w:sz w:val="24"/>
          <w:szCs w:val="24"/>
          <w:lang w:val="uk-UA"/>
        </w:rPr>
        <w:t xml:space="preserve"> конгресом 1648 р. і епохою Великої Французької революції (рубіж XVIII-XIX ст.). </w:t>
      </w:r>
    </w:p>
    <w:p w:rsidR="00611255" w:rsidRDefault="00246A1B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7. </w:t>
      </w:r>
      <w:r w:rsidR="00611255" w:rsidRPr="00611255">
        <w:rPr>
          <w:rFonts w:eastAsia="Calibri"/>
          <w:sz w:val="24"/>
          <w:szCs w:val="24"/>
          <w:lang w:val="uk-UA"/>
        </w:rPr>
        <w:t xml:space="preserve">Розвиток міжнародного права від епохи Великої Французької революції до створення Версальської системи. </w:t>
      </w:r>
    </w:p>
    <w:p w:rsidR="00611255" w:rsidRDefault="00246A1B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8. </w:t>
      </w:r>
      <w:r w:rsidR="00611255" w:rsidRPr="00611255">
        <w:rPr>
          <w:rFonts w:eastAsia="Calibri"/>
          <w:sz w:val="24"/>
          <w:szCs w:val="24"/>
          <w:lang w:val="uk-UA"/>
        </w:rPr>
        <w:t>Міжнародне право від створення Версальської системи до наших днів (сучасна епоха).</w:t>
      </w:r>
      <w:r w:rsidR="00611255" w:rsidRPr="00611255">
        <w:rPr>
          <w:rFonts w:eastAsia="Calibri"/>
          <w:sz w:val="24"/>
          <w:szCs w:val="24"/>
        </w:rPr>
        <w:t xml:space="preserve"> </w:t>
      </w:r>
    </w:p>
    <w:p w:rsidR="00611255" w:rsidRPr="00611255" w:rsidRDefault="00246A1B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9. </w:t>
      </w:r>
      <w:r w:rsidR="00611255" w:rsidRPr="00611255">
        <w:rPr>
          <w:rFonts w:eastAsia="Calibri"/>
          <w:sz w:val="24"/>
          <w:szCs w:val="24"/>
          <w:lang w:val="uk-UA"/>
        </w:rPr>
        <w:t>Історія науки міжнародного права.</w:t>
      </w:r>
    </w:p>
    <w:p w:rsidR="00001CD7" w:rsidRDefault="00246A1B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10</w:t>
      </w:r>
      <w:r w:rsidR="00001CD7" w:rsidRPr="00001CD7">
        <w:rPr>
          <w:rFonts w:eastAsia="Calibri"/>
          <w:sz w:val="24"/>
          <w:szCs w:val="24"/>
          <w:lang w:val="uk-UA"/>
        </w:rPr>
        <w:t>. Поняття суб’єкта міжнародного права. Проблеми визначення і класифікація</w:t>
      </w:r>
      <w:r w:rsidR="00531BFA">
        <w:rPr>
          <w:rFonts w:eastAsia="Calibri"/>
          <w:sz w:val="24"/>
          <w:szCs w:val="24"/>
          <w:lang w:val="uk-UA"/>
        </w:rPr>
        <w:t xml:space="preserve"> суб’єктів міжнародного права</w:t>
      </w:r>
      <w:r w:rsidR="00001CD7" w:rsidRPr="00001CD7">
        <w:rPr>
          <w:rFonts w:eastAsia="Calibri"/>
          <w:sz w:val="24"/>
          <w:szCs w:val="24"/>
          <w:lang w:val="uk-UA"/>
        </w:rPr>
        <w:t>.</w:t>
      </w:r>
    </w:p>
    <w:p w:rsidR="00166415" w:rsidRPr="00001CD7" w:rsidRDefault="00246A1B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11. </w:t>
      </w:r>
      <w:r w:rsidR="00166415" w:rsidRPr="00166415">
        <w:rPr>
          <w:rFonts w:eastAsia="Calibri"/>
          <w:sz w:val="24"/>
          <w:szCs w:val="24"/>
          <w:lang w:val="uk-UA"/>
        </w:rPr>
        <w:t>Загальні ознаки суб’єктів міжнародного права.</w:t>
      </w:r>
    </w:p>
    <w:p w:rsidR="00611255" w:rsidRDefault="00246A1B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12</w:t>
      </w:r>
      <w:r w:rsidR="00001CD7" w:rsidRPr="00001CD7">
        <w:rPr>
          <w:rFonts w:eastAsia="Calibri"/>
          <w:sz w:val="24"/>
          <w:szCs w:val="24"/>
          <w:lang w:val="uk-UA"/>
        </w:rPr>
        <w:t>. Держави як суб’єкти міжн</w:t>
      </w:r>
      <w:r w:rsidR="00611255">
        <w:rPr>
          <w:rFonts w:eastAsia="Calibri"/>
          <w:sz w:val="24"/>
          <w:szCs w:val="24"/>
          <w:lang w:val="uk-UA"/>
        </w:rPr>
        <w:t xml:space="preserve">ародного права. </w:t>
      </w:r>
    </w:p>
    <w:p w:rsidR="00001CD7" w:rsidRPr="00001CD7" w:rsidRDefault="00246A1B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13</w:t>
      </w:r>
      <w:r w:rsidR="00001CD7" w:rsidRPr="00001CD7">
        <w:rPr>
          <w:rFonts w:eastAsia="Calibri"/>
          <w:sz w:val="24"/>
          <w:szCs w:val="24"/>
          <w:lang w:val="uk-UA"/>
        </w:rPr>
        <w:t xml:space="preserve">. </w:t>
      </w:r>
      <w:r w:rsidR="00611255">
        <w:rPr>
          <w:rFonts w:eastAsia="Calibri"/>
          <w:sz w:val="24"/>
          <w:szCs w:val="24"/>
          <w:lang w:val="uk-UA"/>
        </w:rPr>
        <w:t>Проблеми визнання міжнародної правосуб’єктності  націй</w:t>
      </w:r>
      <w:r w:rsidR="00001CD7" w:rsidRPr="00001CD7">
        <w:rPr>
          <w:rFonts w:eastAsia="Calibri"/>
          <w:sz w:val="24"/>
          <w:szCs w:val="24"/>
          <w:lang w:val="uk-UA"/>
        </w:rPr>
        <w:t xml:space="preserve"> і народ</w:t>
      </w:r>
      <w:r w:rsidR="00611255">
        <w:rPr>
          <w:rFonts w:eastAsia="Calibri"/>
          <w:sz w:val="24"/>
          <w:szCs w:val="24"/>
          <w:lang w:val="uk-UA"/>
        </w:rPr>
        <w:t>ів</w:t>
      </w:r>
      <w:r w:rsidR="00001CD7" w:rsidRPr="00001CD7">
        <w:rPr>
          <w:rFonts w:eastAsia="Calibri"/>
          <w:sz w:val="24"/>
          <w:szCs w:val="24"/>
          <w:lang w:val="uk-UA"/>
        </w:rPr>
        <w:t>, що виборюють свою незалежність.</w:t>
      </w:r>
      <w:r w:rsidR="00611255">
        <w:rPr>
          <w:rFonts w:eastAsia="Calibri"/>
          <w:sz w:val="24"/>
          <w:szCs w:val="24"/>
          <w:lang w:val="uk-UA"/>
        </w:rPr>
        <w:t xml:space="preserve"> </w:t>
      </w:r>
    </w:p>
    <w:p w:rsidR="00001CD7" w:rsidRPr="00001CD7" w:rsidRDefault="00246A1B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14</w:t>
      </w:r>
      <w:r w:rsidR="00001CD7" w:rsidRPr="00001CD7">
        <w:rPr>
          <w:rFonts w:eastAsia="Calibri"/>
          <w:sz w:val="24"/>
          <w:szCs w:val="24"/>
          <w:lang w:val="uk-UA"/>
        </w:rPr>
        <w:t>. Міжнародні організації як суб’єкти міжнародного права.</w:t>
      </w:r>
    </w:p>
    <w:p w:rsidR="00166415" w:rsidRDefault="00246A1B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15</w:t>
      </w:r>
      <w:r w:rsidR="00001CD7" w:rsidRPr="00001CD7">
        <w:rPr>
          <w:rFonts w:eastAsia="Calibri"/>
          <w:sz w:val="24"/>
          <w:szCs w:val="24"/>
          <w:lang w:val="uk-UA"/>
        </w:rPr>
        <w:t xml:space="preserve">. </w:t>
      </w:r>
      <w:r w:rsidR="00166415" w:rsidRPr="00166415">
        <w:rPr>
          <w:rFonts w:eastAsia="Calibri"/>
          <w:sz w:val="24"/>
          <w:szCs w:val="24"/>
          <w:lang w:val="uk-UA"/>
        </w:rPr>
        <w:t>Міжнародна правосуб’єктність суб’єктів федерації, адміністративно-територіальних одиниць.</w:t>
      </w:r>
    </w:p>
    <w:p w:rsidR="00001CD7" w:rsidRDefault="00246A1B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16. </w:t>
      </w:r>
      <w:proofErr w:type="spellStart"/>
      <w:r w:rsidR="00001CD7" w:rsidRPr="00001CD7">
        <w:rPr>
          <w:rFonts w:eastAsia="Calibri"/>
          <w:sz w:val="24"/>
          <w:szCs w:val="24"/>
          <w:lang w:val="uk-UA"/>
        </w:rPr>
        <w:t>Державоподібні</w:t>
      </w:r>
      <w:proofErr w:type="spellEnd"/>
      <w:r w:rsidR="00001CD7" w:rsidRPr="00001CD7">
        <w:rPr>
          <w:rFonts w:eastAsia="Calibri"/>
          <w:sz w:val="24"/>
          <w:szCs w:val="24"/>
          <w:lang w:val="uk-UA"/>
        </w:rPr>
        <w:t xml:space="preserve"> утворення і вільні міста, як суб’єкти міжнародного права.</w:t>
      </w:r>
    </w:p>
    <w:p w:rsidR="00001CD7" w:rsidRPr="00001CD7" w:rsidRDefault="00166415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</w:t>
      </w:r>
      <w:r w:rsidR="00246A1B">
        <w:rPr>
          <w:rFonts w:eastAsia="Calibri"/>
          <w:sz w:val="24"/>
          <w:szCs w:val="24"/>
          <w:lang w:val="uk-UA"/>
        </w:rPr>
        <w:t>17</w:t>
      </w:r>
      <w:r w:rsidR="00001CD7" w:rsidRPr="00001CD7">
        <w:rPr>
          <w:rFonts w:eastAsia="Calibri"/>
          <w:sz w:val="24"/>
          <w:szCs w:val="24"/>
          <w:lang w:val="uk-UA"/>
        </w:rPr>
        <w:t xml:space="preserve">. Проблеми визначення </w:t>
      </w:r>
      <w:r w:rsidR="00531BFA">
        <w:rPr>
          <w:rFonts w:eastAsia="Calibri"/>
          <w:sz w:val="24"/>
          <w:szCs w:val="24"/>
          <w:lang w:val="uk-UA"/>
        </w:rPr>
        <w:t xml:space="preserve">міжнародної правосуб’єктності </w:t>
      </w:r>
      <w:r w:rsidR="00001CD7" w:rsidRPr="00001CD7">
        <w:rPr>
          <w:rFonts w:eastAsia="Calibri"/>
          <w:sz w:val="24"/>
          <w:szCs w:val="24"/>
          <w:lang w:val="uk-UA"/>
        </w:rPr>
        <w:t>фізичних і юридичних осіб.</w:t>
      </w:r>
    </w:p>
    <w:p w:rsidR="00001CD7" w:rsidRPr="00001CD7" w:rsidRDefault="00246A1B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18</w:t>
      </w:r>
      <w:r w:rsidR="00001CD7" w:rsidRPr="00001CD7">
        <w:rPr>
          <w:rFonts w:eastAsia="Calibri"/>
          <w:sz w:val="24"/>
          <w:szCs w:val="24"/>
          <w:lang w:val="uk-UA"/>
        </w:rPr>
        <w:t>. Поняття і юридичне значення визнання у міжнародному праві: основні риси.</w:t>
      </w:r>
    </w:p>
    <w:p w:rsidR="00001CD7" w:rsidRPr="00001CD7" w:rsidRDefault="00001CD7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 w:rsidRPr="00001CD7">
        <w:rPr>
          <w:rFonts w:eastAsia="Calibri"/>
          <w:sz w:val="24"/>
          <w:szCs w:val="24"/>
          <w:lang w:val="uk-UA"/>
        </w:rPr>
        <w:t>1</w:t>
      </w:r>
      <w:r w:rsidR="00246A1B">
        <w:rPr>
          <w:rFonts w:eastAsia="Calibri"/>
          <w:sz w:val="24"/>
          <w:szCs w:val="24"/>
          <w:lang w:val="uk-UA"/>
        </w:rPr>
        <w:t>9</w:t>
      </w:r>
      <w:r w:rsidRPr="00001CD7">
        <w:rPr>
          <w:rFonts w:eastAsia="Calibri"/>
          <w:sz w:val="24"/>
          <w:szCs w:val="24"/>
          <w:lang w:val="uk-UA"/>
        </w:rPr>
        <w:t>. Основні теорії визнання держав у міжнародному праві.</w:t>
      </w:r>
    </w:p>
    <w:p w:rsidR="00001CD7" w:rsidRPr="00001CD7" w:rsidRDefault="00246A1B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20</w:t>
      </w:r>
      <w:r w:rsidR="00001CD7" w:rsidRPr="00001CD7">
        <w:rPr>
          <w:rFonts w:eastAsia="Calibri"/>
          <w:sz w:val="24"/>
          <w:szCs w:val="24"/>
          <w:lang w:val="uk-UA"/>
        </w:rPr>
        <w:t xml:space="preserve">. Форми </w:t>
      </w:r>
      <w:r w:rsidR="00166415">
        <w:rPr>
          <w:rFonts w:eastAsia="Calibri"/>
          <w:sz w:val="24"/>
          <w:szCs w:val="24"/>
          <w:lang w:val="uk-UA"/>
        </w:rPr>
        <w:t xml:space="preserve">(види) </w:t>
      </w:r>
      <w:r w:rsidR="00001CD7" w:rsidRPr="00001CD7">
        <w:rPr>
          <w:rFonts w:eastAsia="Calibri"/>
          <w:sz w:val="24"/>
          <w:szCs w:val="24"/>
          <w:lang w:val="uk-UA"/>
        </w:rPr>
        <w:t>визнання держав у міжнародному праві.</w:t>
      </w:r>
    </w:p>
    <w:p w:rsidR="00001CD7" w:rsidRPr="00001CD7" w:rsidRDefault="00246A1B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21</w:t>
      </w:r>
      <w:r w:rsidR="00001CD7" w:rsidRPr="00001CD7">
        <w:rPr>
          <w:rFonts w:eastAsia="Calibri"/>
          <w:sz w:val="24"/>
          <w:szCs w:val="24"/>
          <w:lang w:val="uk-UA"/>
        </w:rPr>
        <w:t>. Види визнання у міжнародному праві.</w:t>
      </w:r>
    </w:p>
    <w:p w:rsidR="00001CD7" w:rsidRPr="00001CD7" w:rsidRDefault="00246A1B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22</w:t>
      </w:r>
      <w:r w:rsidR="00001CD7" w:rsidRPr="00001CD7">
        <w:rPr>
          <w:rFonts w:eastAsia="Calibri"/>
          <w:sz w:val="24"/>
          <w:szCs w:val="24"/>
          <w:lang w:val="uk-UA"/>
        </w:rPr>
        <w:t>. Підстави визнання держав.</w:t>
      </w:r>
    </w:p>
    <w:p w:rsidR="00001CD7" w:rsidRPr="00001CD7" w:rsidRDefault="00246A1B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23</w:t>
      </w:r>
      <w:r w:rsidR="00001CD7" w:rsidRPr="00001CD7">
        <w:rPr>
          <w:rFonts w:eastAsia="Calibri"/>
          <w:sz w:val="24"/>
          <w:szCs w:val="24"/>
          <w:lang w:val="uk-UA"/>
        </w:rPr>
        <w:t xml:space="preserve">. Підстави визнання урядів. Визнання урядів, що перебувають в еміграції. Доктрини латиноамериканських держав (К. </w:t>
      </w:r>
      <w:proofErr w:type="spellStart"/>
      <w:r w:rsidR="00001CD7" w:rsidRPr="00001CD7">
        <w:rPr>
          <w:rFonts w:eastAsia="Calibri"/>
          <w:sz w:val="24"/>
          <w:szCs w:val="24"/>
          <w:lang w:val="uk-UA"/>
        </w:rPr>
        <w:t>Тобара</w:t>
      </w:r>
      <w:proofErr w:type="spellEnd"/>
      <w:r w:rsidR="00001CD7" w:rsidRPr="00001CD7">
        <w:rPr>
          <w:rFonts w:eastAsia="Calibri"/>
          <w:sz w:val="24"/>
          <w:szCs w:val="24"/>
          <w:lang w:val="uk-UA"/>
        </w:rPr>
        <w:t xml:space="preserve"> і Х. Естради) щодо визнання урядів, які набули владу неконституційним шляхом. </w:t>
      </w:r>
    </w:p>
    <w:p w:rsidR="00001CD7" w:rsidRPr="00001CD7" w:rsidRDefault="00246A1B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24</w:t>
      </w:r>
      <w:r w:rsidR="00001CD7" w:rsidRPr="00001CD7">
        <w:rPr>
          <w:rFonts w:eastAsia="Calibri"/>
          <w:sz w:val="24"/>
          <w:szCs w:val="24"/>
          <w:lang w:val="uk-UA"/>
        </w:rPr>
        <w:t xml:space="preserve">. Визнання національно-визвольних рухів: юридичні підстави і межі. </w:t>
      </w:r>
    </w:p>
    <w:p w:rsidR="00001CD7" w:rsidRPr="00001CD7" w:rsidRDefault="00246A1B" w:rsidP="00001CD7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25</w:t>
      </w:r>
      <w:r w:rsidR="00001CD7" w:rsidRPr="00001CD7">
        <w:rPr>
          <w:rFonts w:eastAsia="Calibri"/>
          <w:sz w:val="24"/>
          <w:szCs w:val="24"/>
          <w:lang w:val="uk-UA"/>
        </w:rPr>
        <w:t>. Визнання воюючою стороною у міжнародному праві.</w:t>
      </w:r>
    </w:p>
    <w:p w:rsidR="00246A1B" w:rsidRDefault="00246A1B" w:rsidP="00246A1B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26</w:t>
      </w:r>
      <w:r w:rsidR="00001CD7" w:rsidRPr="00001CD7">
        <w:rPr>
          <w:rFonts w:eastAsia="Calibri"/>
          <w:sz w:val="24"/>
          <w:szCs w:val="24"/>
          <w:lang w:val="uk-UA"/>
        </w:rPr>
        <w:t>. Правонаступництво держав у міжнародному праві: підстави, загальна характеристика міжнародно-правового регулювання.</w:t>
      </w:r>
    </w:p>
    <w:p w:rsidR="00246A1B" w:rsidRDefault="00246A1B" w:rsidP="00246A1B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lastRenderedPageBreak/>
        <w:t>27.</w:t>
      </w:r>
      <w:r w:rsidR="00166415">
        <w:rPr>
          <w:rFonts w:eastAsia="Calibri"/>
          <w:sz w:val="24"/>
          <w:szCs w:val="24"/>
          <w:lang w:val="uk-UA"/>
        </w:rPr>
        <w:t xml:space="preserve"> </w:t>
      </w:r>
      <w:r w:rsidR="00166415" w:rsidRPr="00166415">
        <w:rPr>
          <w:rFonts w:eastAsia="Calibri"/>
          <w:sz w:val="24"/>
          <w:szCs w:val="24"/>
          <w:lang w:val="uk-UA"/>
        </w:rPr>
        <w:t>Правонаступництво дер</w:t>
      </w:r>
      <w:r>
        <w:rPr>
          <w:rFonts w:eastAsia="Calibri"/>
          <w:sz w:val="24"/>
          <w:szCs w:val="24"/>
          <w:lang w:val="uk-UA"/>
        </w:rPr>
        <w:t>жав щодо міжнародних договорів.</w:t>
      </w:r>
    </w:p>
    <w:p w:rsidR="00246A1B" w:rsidRDefault="00246A1B" w:rsidP="00246A1B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28. </w:t>
      </w:r>
      <w:r w:rsidR="00166415" w:rsidRPr="00166415">
        <w:rPr>
          <w:rFonts w:eastAsia="Calibri"/>
          <w:sz w:val="24"/>
          <w:szCs w:val="24"/>
          <w:lang w:val="uk-UA"/>
        </w:rPr>
        <w:t xml:space="preserve">Правонаступництво держав щодо державної власності. </w:t>
      </w:r>
    </w:p>
    <w:p w:rsidR="00246A1B" w:rsidRDefault="00246A1B" w:rsidP="00246A1B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29. </w:t>
      </w:r>
      <w:r w:rsidR="00166415" w:rsidRPr="00166415">
        <w:rPr>
          <w:rFonts w:eastAsia="Calibri"/>
          <w:sz w:val="24"/>
          <w:szCs w:val="24"/>
          <w:lang w:val="uk-UA"/>
        </w:rPr>
        <w:t>Правонаступництво</w:t>
      </w:r>
      <w:r>
        <w:rPr>
          <w:rFonts w:eastAsia="Calibri"/>
          <w:sz w:val="24"/>
          <w:szCs w:val="24"/>
          <w:lang w:val="uk-UA"/>
        </w:rPr>
        <w:t xml:space="preserve"> держав щодо державних архівів.</w:t>
      </w:r>
    </w:p>
    <w:p w:rsidR="00246A1B" w:rsidRDefault="00246A1B" w:rsidP="00246A1B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30. </w:t>
      </w:r>
      <w:r w:rsidR="00166415" w:rsidRPr="00166415">
        <w:rPr>
          <w:rFonts w:eastAsia="Calibri"/>
          <w:sz w:val="24"/>
          <w:szCs w:val="24"/>
          <w:lang w:val="uk-UA"/>
        </w:rPr>
        <w:t>Правонаступництв</w:t>
      </w:r>
      <w:r>
        <w:rPr>
          <w:rFonts w:eastAsia="Calibri"/>
          <w:sz w:val="24"/>
          <w:szCs w:val="24"/>
          <w:lang w:val="uk-UA"/>
        </w:rPr>
        <w:t>о держав щодо державних боргів.</w:t>
      </w:r>
    </w:p>
    <w:p w:rsidR="00246A1B" w:rsidRDefault="00246A1B" w:rsidP="00246A1B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31. </w:t>
      </w:r>
      <w:r w:rsidR="00166415" w:rsidRPr="00166415">
        <w:rPr>
          <w:rFonts w:eastAsia="Calibri"/>
          <w:sz w:val="24"/>
          <w:szCs w:val="24"/>
          <w:lang w:val="uk-UA"/>
        </w:rPr>
        <w:t>Врегулювання проблем правонаступництва в зв'язку з припиненням існува</w:t>
      </w:r>
      <w:r>
        <w:rPr>
          <w:rFonts w:eastAsia="Calibri"/>
          <w:sz w:val="24"/>
          <w:szCs w:val="24"/>
          <w:lang w:val="uk-UA"/>
        </w:rPr>
        <w:t>ння СРСР.</w:t>
      </w:r>
    </w:p>
    <w:p w:rsidR="00246A1B" w:rsidRDefault="00246A1B" w:rsidP="00246A1B">
      <w:pPr>
        <w:spacing w:after="80" w:line="240" w:lineRule="auto"/>
        <w:ind w:right="-1" w:firstLine="284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32</w:t>
      </w:r>
      <w:r w:rsidR="00001CD7" w:rsidRPr="00001CD7">
        <w:rPr>
          <w:rFonts w:eastAsia="Calibri"/>
          <w:bCs/>
          <w:sz w:val="24"/>
          <w:szCs w:val="24"/>
          <w:lang w:val="uk-UA"/>
        </w:rPr>
        <w:t xml:space="preserve">. Поняття «джерела міжнародного права». </w:t>
      </w:r>
      <w:r w:rsidR="00531BFA">
        <w:rPr>
          <w:rFonts w:eastAsia="Calibri"/>
          <w:bCs/>
          <w:sz w:val="24"/>
          <w:szCs w:val="24"/>
          <w:lang w:val="uk-UA"/>
        </w:rPr>
        <w:t>Види джерел міжнародного права.</w:t>
      </w:r>
      <w:r w:rsidR="00531BFA">
        <w:rPr>
          <w:rFonts w:eastAsia="Calibri"/>
          <w:bCs/>
          <w:sz w:val="24"/>
          <w:szCs w:val="24"/>
          <w:lang w:val="uk-UA"/>
        </w:rPr>
        <w:t xml:space="preserve"> </w:t>
      </w:r>
      <w:r w:rsidR="00001CD7" w:rsidRPr="00001CD7">
        <w:rPr>
          <w:rFonts w:eastAsia="Calibri"/>
          <w:bCs/>
          <w:sz w:val="24"/>
          <w:szCs w:val="24"/>
          <w:lang w:val="uk-UA"/>
        </w:rPr>
        <w:t>Роль п. 1 ст. 38 Статуту Міжнародного суду ООН у визначенні кола джерел міжнародного права і допоміжних засобів встановлення норм міжнародного права.</w:t>
      </w:r>
    </w:p>
    <w:p w:rsidR="00001CD7" w:rsidRPr="00001CD7" w:rsidRDefault="00246A1B" w:rsidP="00246A1B">
      <w:pPr>
        <w:spacing w:after="80" w:line="240" w:lineRule="auto"/>
        <w:ind w:right="-1" w:firstLine="284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>33</w:t>
      </w:r>
      <w:r w:rsidR="00001CD7" w:rsidRPr="00001CD7">
        <w:rPr>
          <w:rFonts w:eastAsia="Calibri"/>
          <w:bCs/>
          <w:sz w:val="24"/>
          <w:szCs w:val="24"/>
          <w:lang w:val="uk-UA"/>
        </w:rPr>
        <w:t xml:space="preserve">. Міжнародні договори: </w:t>
      </w:r>
      <w:bookmarkStart w:id="1" w:name="_Hlk53425339"/>
      <w:r w:rsidR="00001CD7" w:rsidRPr="00001CD7">
        <w:rPr>
          <w:rFonts w:eastAsia="Calibri"/>
          <w:bCs/>
          <w:sz w:val="24"/>
          <w:szCs w:val="24"/>
          <w:lang w:val="uk-UA"/>
        </w:rPr>
        <w:t>поняття і роль у сучасному регулюванні міжнародних відносин.</w:t>
      </w:r>
    </w:p>
    <w:bookmarkEnd w:id="1"/>
    <w:p w:rsidR="00001CD7" w:rsidRPr="00001CD7" w:rsidRDefault="00246A1B" w:rsidP="00001CD7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>34</w:t>
      </w:r>
      <w:r w:rsidR="00001CD7" w:rsidRPr="00001CD7">
        <w:rPr>
          <w:rFonts w:eastAsia="Calibri"/>
          <w:bCs/>
          <w:sz w:val="24"/>
          <w:szCs w:val="24"/>
          <w:lang w:val="uk-UA"/>
        </w:rPr>
        <w:t xml:space="preserve">. Міжнародно-правові звичаї: поняття, </w:t>
      </w:r>
      <w:r w:rsidR="00531BFA">
        <w:rPr>
          <w:rFonts w:eastAsia="Calibri"/>
          <w:bCs/>
          <w:sz w:val="24"/>
          <w:szCs w:val="24"/>
          <w:lang w:val="uk-UA"/>
        </w:rPr>
        <w:t xml:space="preserve">ознаки, </w:t>
      </w:r>
      <w:r w:rsidR="00001CD7" w:rsidRPr="00001CD7">
        <w:rPr>
          <w:rFonts w:eastAsia="Calibri"/>
          <w:bCs/>
          <w:sz w:val="24"/>
          <w:szCs w:val="24"/>
          <w:lang w:val="uk-UA"/>
        </w:rPr>
        <w:t>особливості застосування і роль у сучасному регулюванні міжнародних відносин.</w:t>
      </w:r>
    </w:p>
    <w:p w:rsidR="00001CD7" w:rsidRPr="00001CD7" w:rsidRDefault="00246A1B" w:rsidP="00001CD7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>35</w:t>
      </w:r>
      <w:r w:rsidR="00001CD7" w:rsidRPr="00001CD7">
        <w:rPr>
          <w:rFonts w:eastAsia="Calibri"/>
          <w:bCs/>
          <w:sz w:val="24"/>
          <w:szCs w:val="24"/>
          <w:lang w:val="uk-UA"/>
        </w:rPr>
        <w:t>. Загальні принципи права: поняття, особливості застосування і роль у сучасному регулюванні міжнародних відносин.</w:t>
      </w:r>
    </w:p>
    <w:p w:rsidR="00001CD7" w:rsidRPr="00001CD7" w:rsidRDefault="00246A1B" w:rsidP="00001CD7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>36</w:t>
      </w:r>
      <w:r w:rsidR="00001CD7" w:rsidRPr="00001CD7">
        <w:rPr>
          <w:rFonts w:eastAsia="Calibri"/>
          <w:bCs/>
          <w:sz w:val="24"/>
          <w:szCs w:val="24"/>
          <w:lang w:val="uk-UA"/>
        </w:rPr>
        <w:t>. Рішення міжнародних судових органів: поняття і роль у сучасному регулюванні міжнародних відносин.</w:t>
      </w:r>
    </w:p>
    <w:p w:rsidR="00001CD7" w:rsidRPr="00001CD7" w:rsidRDefault="00246A1B" w:rsidP="00001CD7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>37</w:t>
      </w:r>
      <w:r w:rsidR="00001CD7" w:rsidRPr="00001CD7">
        <w:rPr>
          <w:rFonts w:eastAsia="Calibri"/>
          <w:bCs/>
          <w:sz w:val="24"/>
          <w:szCs w:val="24"/>
          <w:lang w:val="uk-UA"/>
        </w:rPr>
        <w:t xml:space="preserve">. Доктрина міжнародного права: </w:t>
      </w:r>
      <w:bookmarkStart w:id="2" w:name="_Hlk53425363"/>
      <w:r w:rsidR="00001CD7" w:rsidRPr="00001CD7">
        <w:rPr>
          <w:rFonts w:eastAsia="Calibri"/>
          <w:bCs/>
          <w:sz w:val="24"/>
          <w:szCs w:val="24"/>
          <w:lang w:val="uk-UA"/>
        </w:rPr>
        <w:t>поняття і роль у сучасному регулюванні міжнародних відносин.</w:t>
      </w:r>
      <w:bookmarkEnd w:id="2"/>
    </w:p>
    <w:p w:rsidR="006F2093" w:rsidRPr="006F2093" w:rsidRDefault="00246A1B" w:rsidP="006F2093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>38</w:t>
      </w:r>
      <w:r w:rsidR="00001CD7" w:rsidRPr="00001CD7">
        <w:rPr>
          <w:rFonts w:eastAsia="Calibri"/>
          <w:bCs/>
          <w:sz w:val="24"/>
          <w:szCs w:val="24"/>
          <w:lang w:val="uk-UA"/>
        </w:rPr>
        <w:t>. Резолюції міжнародних міжурядових організацій і міжнародних конференцій поняття і роль у сучасному регулюванні міжнародних відносин.</w:t>
      </w:r>
      <w:r w:rsidR="006F2093" w:rsidRPr="006F2093">
        <w:t xml:space="preserve"> </w:t>
      </w:r>
      <w:r w:rsidR="006F2093" w:rsidRPr="006F2093">
        <w:rPr>
          <w:rFonts w:eastAsia="Calibri"/>
          <w:bCs/>
          <w:sz w:val="24"/>
          <w:szCs w:val="24"/>
          <w:lang w:val="uk-UA"/>
        </w:rPr>
        <w:t xml:space="preserve">Питання про юридичну силу резолюцій міжнародних міжурядових організацій. </w:t>
      </w:r>
    </w:p>
    <w:p w:rsidR="00001CD7" w:rsidRPr="00001CD7" w:rsidRDefault="00246A1B" w:rsidP="00001CD7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>39</w:t>
      </w:r>
      <w:r w:rsidR="00001CD7" w:rsidRPr="00001CD7">
        <w:rPr>
          <w:rFonts w:eastAsia="Calibri"/>
          <w:bCs/>
          <w:sz w:val="24"/>
          <w:szCs w:val="24"/>
          <w:lang w:val="uk-UA"/>
        </w:rPr>
        <w:t>. «М’яке» міжнародне право: поняття і роль у сучасному регулюванні міжнародних відносин.</w:t>
      </w:r>
    </w:p>
    <w:p w:rsidR="00001CD7" w:rsidRDefault="00246A1B" w:rsidP="00001CD7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>40</w:t>
      </w:r>
      <w:r w:rsidR="00001CD7" w:rsidRPr="00001CD7">
        <w:rPr>
          <w:rFonts w:eastAsia="Calibri"/>
          <w:bCs/>
          <w:sz w:val="24"/>
          <w:szCs w:val="24"/>
          <w:lang w:val="uk-UA"/>
        </w:rPr>
        <w:t>. Односторонні акти держав як джерело міжнародного права.</w:t>
      </w:r>
    </w:p>
    <w:p w:rsidR="006F2093" w:rsidRDefault="00246A1B" w:rsidP="006F2093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>41</w:t>
      </w:r>
      <w:r w:rsidR="00001CD7">
        <w:rPr>
          <w:rFonts w:eastAsia="Calibri"/>
          <w:bCs/>
          <w:sz w:val="24"/>
          <w:szCs w:val="24"/>
          <w:lang w:val="uk-UA"/>
        </w:rPr>
        <w:t>. Види односторонніх актів держав.</w:t>
      </w:r>
    </w:p>
    <w:p w:rsidR="006F2093" w:rsidRPr="006F2093" w:rsidRDefault="00246A1B" w:rsidP="006F2093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>42</w:t>
      </w:r>
      <w:r w:rsidR="006F2093">
        <w:rPr>
          <w:rFonts w:eastAsia="Calibri"/>
          <w:bCs/>
          <w:sz w:val="24"/>
          <w:szCs w:val="24"/>
          <w:lang w:val="uk-UA"/>
        </w:rPr>
        <w:t xml:space="preserve">. </w:t>
      </w:r>
      <w:r w:rsidR="00611255">
        <w:rPr>
          <w:rFonts w:eastAsia="Calibri"/>
          <w:bCs/>
          <w:sz w:val="24"/>
          <w:szCs w:val="24"/>
          <w:lang w:val="uk-UA"/>
        </w:rPr>
        <w:t>Норми міжнародного права, їх особливості. Класифікація норм міжнародного права.</w:t>
      </w:r>
    </w:p>
    <w:p w:rsidR="006F2093" w:rsidRDefault="00246A1B" w:rsidP="006F2093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>43</w:t>
      </w:r>
      <w:r w:rsidR="006F2093">
        <w:rPr>
          <w:rFonts w:eastAsia="Calibri"/>
          <w:bCs/>
          <w:sz w:val="24"/>
          <w:szCs w:val="24"/>
          <w:lang w:val="uk-UA"/>
        </w:rPr>
        <w:t xml:space="preserve">. </w:t>
      </w:r>
      <w:r w:rsidR="006F2093" w:rsidRPr="006F2093">
        <w:rPr>
          <w:rFonts w:eastAsia="Calibri"/>
          <w:bCs/>
          <w:sz w:val="24"/>
          <w:szCs w:val="24"/>
          <w:lang w:val="uk-UA"/>
        </w:rPr>
        <w:t xml:space="preserve"> Ієрархія норм міжнародного права.</w:t>
      </w:r>
    </w:p>
    <w:p w:rsidR="0036548F" w:rsidRDefault="00246A1B" w:rsidP="0036548F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 44. </w:t>
      </w:r>
      <w:r w:rsidR="00611255" w:rsidRPr="00611255">
        <w:rPr>
          <w:rFonts w:eastAsia="Calibri"/>
          <w:bCs/>
          <w:sz w:val="24"/>
          <w:szCs w:val="24"/>
          <w:lang w:val="uk-UA"/>
        </w:rPr>
        <w:t>Основне завдання та види коди</w:t>
      </w:r>
      <w:r w:rsidR="0036548F">
        <w:rPr>
          <w:rFonts w:eastAsia="Calibri"/>
          <w:bCs/>
          <w:sz w:val="24"/>
          <w:szCs w:val="24"/>
          <w:lang w:val="uk-UA"/>
        </w:rPr>
        <w:t>фікації норм міжнародного права.</w:t>
      </w:r>
    </w:p>
    <w:p w:rsidR="0036548F" w:rsidRDefault="00246A1B" w:rsidP="0036548F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 45. </w:t>
      </w:r>
      <w:r w:rsidR="0036548F" w:rsidRPr="0036548F">
        <w:rPr>
          <w:rFonts w:eastAsia="Calibri"/>
          <w:bCs/>
          <w:sz w:val="24"/>
          <w:szCs w:val="24"/>
          <w:lang w:val="uk-UA"/>
        </w:rPr>
        <w:t>Поняття</w:t>
      </w:r>
      <w:r w:rsidR="0036548F">
        <w:rPr>
          <w:rFonts w:eastAsia="Calibri"/>
          <w:bCs/>
          <w:sz w:val="24"/>
          <w:szCs w:val="24"/>
          <w:lang w:val="uk-UA"/>
        </w:rPr>
        <w:t xml:space="preserve"> та природа </w:t>
      </w:r>
      <w:r w:rsidR="0036548F" w:rsidRPr="0036548F">
        <w:rPr>
          <w:rFonts w:eastAsia="Calibri"/>
          <w:bCs/>
          <w:sz w:val="24"/>
          <w:szCs w:val="24"/>
          <w:lang w:val="uk-UA"/>
        </w:rPr>
        <w:t xml:space="preserve">основних принципів міжнародного права. Функції основних принципів міжнародного права. </w:t>
      </w:r>
    </w:p>
    <w:p w:rsidR="0036548F" w:rsidRDefault="00246A1B" w:rsidP="0036548F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46. </w:t>
      </w:r>
      <w:r w:rsidR="0036548F" w:rsidRPr="0036548F">
        <w:rPr>
          <w:rFonts w:eastAsia="Calibri"/>
          <w:bCs/>
          <w:sz w:val="24"/>
          <w:szCs w:val="24"/>
          <w:lang w:val="uk-UA"/>
        </w:rPr>
        <w:t xml:space="preserve">Класифікація основних принципів міжнародного права. </w:t>
      </w:r>
    </w:p>
    <w:p w:rsidR="0036548F" w:rsidRDefault="00246A1B" w:rsidP="0036548F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47. </w:t>
      </w:r>
      <w:r w:rsidR="0036548F" w:rsidRPr="0036548F">
        <w:rPr>
          <w:rFonts w:eastAsia="Calibri"/>
          <w:bCs/>
          <w:sz w:val="24"/>
          <w:szCs w:val="24"/>
          <w:lang w:val="uk-UA"/>
        </w:rPr>
        <w:t xml:space="preserve">Принцип заборони застосування сили або загрози силою. </w:t>
      </w:r>
    </w:p>
    <w:p w:rsidR="0036548F" w:rsidRDefault="00246A1B" w:rsidP="0036548F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48. </w:t>
      </w:r>
      <w:r w:rsidR="0036548F" w:rsidRPr="0036548F">
        <w:rPr>
          <w:rFonts w:eastAsia="Calibri"/>
          <w:bCs/>
          <w:sz w:val="24"/>
          <w:szCs w:val="24"/>
          <w:lang w:val="uk-UA"/>
        </w:rPr>
        <w:t xml:space="preserve">Принцип суверенної рівності держав. </w:t>
      </w:r>
    </w:p>
    <w:p w:rsidR="0036548F" w:rsidRDefault="00246A1B" w:rsidP="0036548F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49. </w:t>
      </w:r>
      <w:r w:rsidR="0036548F" w:rsidRPr="0036548F">
        <w:rPr>
          <w:rFonts w:eastAsia="Calibri"/>
          <w:bCs/>
          <w:sz w:val="24"/>
          <w:szCs w:val="24"/>
          <w:lang w:val="uk-UA"/>
        </w:rPr>
        <w:t xml:space="preserve">Принцип невтручання. </w:t>
      </w:r>
    </w:p>
    <w:p w:rsidR="0036548F" w:rsidRDefault="00246A1B" w:rsidP="0036548F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50. </w:t>
      </w:r>
      <w:r w:rsidR="0036548F" w:rsidRPr="0036548F">
        <w:rPr>
          <w:rFonts w:eastAsia="Calibri"/>
          <w:bCs/>
          <w:sz w:val="24"/>
          <w:szCs w:val="24"/>
          <w:lang w:val="uk-UA"/>
        </w:rPr>
        <w:t xml:space="preserve">Принцип територіальної цілісності держав. </w:t>
      </w:r>
    </w:p>
    <w:p w:rsidR="0036548F" w:rsidRDefault="00246A1B" w:rsidP="0036548F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51. </w:t>
      </w:r>
      <w:r w:rsidR="0036548F" w:rsidRPr="0036548F">
        <w:rPr>
          <w:rFonts w:eastAsia="Calibri"/>
          <w:bCs/>
          <w:sz w:val="24"/>
          <w:szCs w:val="24"/>
          <w:lang w:val="uk-UA"/>
        </w:rPr>
        <w:t xml:space="preserve">Принцип непорушності державних кордонів. </w:t>
      </w:r>
    </w:p>
    <w:p w:rsidR="0036548F" w:rsidRDefault="00246A1B" w:rsidP="0036548F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52. </w:t>
      </w:r>
      <w:r w:rsidR="0036548F" w:rsidRPr="0036548F">
        <w:rPr>
          <w:rFonts w:eastAsia="Calibri"/>
          <w:bCs/>
          <w:sz w:val="24"/>
          <w:szCs w:val="24"/>
          <w:lang w:val="uk-UA"/>
        </w:rPr>
        <w:t xml:space="preserve">Принцип мирного врегулювання спорів. </w:t>
      </w:r>
    </w:p>
    <w:p w:rsidR="0036548F" w:rsidRDefault="00246A1B" w:rsidP="0036548F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53. </w:t>
      </w:r>
      <w:r w:rsidR="0036548F" w:rsidRPr="0036548F">
        <w:rPr>
          <w:rFonts w:eastAsia="Calibri"/>
          <w:bCs/>
          <w:sz w:val="24"/>
          <w:szCs w:val="24"/>
          <w:lang w:val="uk-UA"/>
        </w:rPr>
        <w:t xml:space="preserve">Принцип поваги прав і основних свобод людини. </w:t>
      </w:r>
    </w:p>
    <w:p w:rsidR="0036548F" w:rsidRDefault="00246A1B" w:rsidP="0036548F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54. </w:t>
      </w:r>
      <w:r w:rsidR="0036548F" w:rsidRPr="0036548F">
        <w:rPr>
          <w:rFonts w:eastAsia="Calibri"/>
          <w:bCs/>
          <w:sz w:val="24"/>
          <w:szCs w:val="24"/>
          <w:lang w:val="uk-UA"/>
        </w:rPr>
        <w:t>Принцип рівноправ'я і права народу розпоряджатися власною долею.</w:t>
      </w:r>
    </w:p>
    <w:p w:rsidR="0036548F" w:rsidRDefault="00246A1B" w:rsidP="0036548F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55. </w:t>
      </w:r>
      <w:r w:rsidR="0036548F" w:rsidRPr="0036548F">
        <w:rPr>
          <w:rFonts w:eastAsia="Calibri"/>
          <w:bCs/>
          <w:sz w:val="24"/>
          <w:szCs w:val="24"/>
          <w:lang w:val="uk-UA"/>
        </w:rPr>
        <w:t xml:space="preserve">Принцип співробітництва. </w:t>
      </w:r>
    </w:p>
    <w:p w:rsidR="0036548F" w:rsidRPr="0036548F" w:rsidRDefault="00246A1B" w:rsidP="0036548F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56. </w:t>
      </w:r>
      <w:r w:rsidR="0036548F" w:rsidRPr="0036548F">
        <w:rPr>
          <w:rFonts w:eastAsia="Calibri"/>
          <w:bCs/>
          <w:sz w:val="24"/>
          <w:szCs w:val="24"/>
          <w:lang w:val="uk-UA"/>
        </w:rPr>
        <w:t>Принцип добросовісного виконання міжнародних зобов'язань.</w:t>
      </w:r>
    </w:p>
    <w:p w:rsidR="006F2093" w:rsidRPr="006F2093" w:rsidRDefault="00246A1B" w:rsidP="006F2093">
      <w:pPr>
        <w:spacing w:after="80" w:line="240" w:lineRule="auto"/>
        <w:ind w:right="-1" w:firstLine="284"/>
        <w:jc w:val="both"/>
        <w:rPr>
          <w:rFonts w:eastAsia="Calibri"/>
          <w:sz w:val="24"/>
          <w:szCs w:val="24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>57</w:t>
      </w:r>
      <w:r w:rsidR="006F2093" w:rsidRPr="006F2093">
        <w:rPr>
          <w:rFonts w:eastAsia="Calibri"/>
          <w:sz w:val="24"/>
          <w:szCs w:val="24"/>
          <w:lang w:val="uk-UA" w:eastAsia="ru-RU"/>
        </w:rPr>
        <w:t>. Теорії взаємодії міжнародного і національного права.</w:t>
      </w:r>
    </w:p>
    <w:p w:rsidR="006F2093" w:rsidRPr="006F2093" w:rsidRDefault="00246A1B" w:rsidP="006F2093">
      <w:pPr>
        <w:spacing w:after="80" w:line="240" w:lineRule="auto"/>
        <w:ind w:right="-1" w:firstLine="284"/>
        <w:jc w:val="both"/>
        <w:rPr>
          <w:rFonts w:eastAsia="Calibri"/>
          <w:sz w:val="24"/>
          <w:szCs w:val="24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>58</w:t>
      </w:r>
      <w:r w:rsidR="006F2093" w:rsidRPr="006F2093">
        <w:rPr>
          <w:rFonts w:eastAsia="Calibri"/>
          <w:sz w:val="24"/>
          <w:szCs w:val="24"/>
          <w:lang w:val="uk-UA" w:eastAsia="ru-RU"/>
        </w:rPr>
        <w:t>. Вплив міжнародного права на національне право.</w:t>
      </w:r>
    </w:p>
    <w:p w:rsidR="00166415" w:rsidRDefault="00246A1B" w:rsidP="006F2093">
      <w:pPr>
        <w:spacing w:after="80" w:line="240" w:lineRule="auto"/>
        <w:ind w:right="-1" w:firstLine="284"/>
        <w:jc w:val="both"/>
        <w:rPr>
          <w:rFonts w:eastAsia="Calibri"/>
          <w:sz w:val="24"/>
          <w:szCs w:val="24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>59</w:t>
      </w:r>
      <w:r w:rsidR="006F2093" w:rsidRPr="006F2093">
        <w:rPr>
          <w:rFonts w:eastAsia="Calibri"/>
          <w:sz w:val="24"/>
          <w:szCs w:val="24"/>
          <w:lang w:val="uk-UA" w:eastAsia="ru-RU"/>
        </w:rPr>
        <w:t>. Вплив національного права на міжнародне право.</w:t>
      </w:r>
      <w:r w:rsidR="00166415" w:rsidRPr="00166415">
        <w:rPr>
          <w:rFonts w:eastAsia="Calibri"/>
          <w:sz w:val="24"/>
          <w:szCs w:val="24"/>
          <w:lang w:val="uk-UA" w:eastAsia="ru-RU"/>
        </w:rPr>
        <w:t xml:space="preserve"> </w:t>
      </w:r>
    </w:p>
    <w:p w:rsidR="006F2093" w:rsidRPr="006F2093" w:rsidRDefault="00246A1B" w:rsidP="006F2093">
      <w:pPr>
        <w:spacing w:after="80" w:line="240" w:lineRule="auto"/>
        <w:ind w:right="-1" w:firstLine="284"/>
        <w:jc w:val="both"/>
        <w:rPr>
          <w:rFonts w:eastAsia="Calibri"/>
          <w:sz w:val="24"/>
          <w:szCs w:val="24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60. </w:t>
      </w:r>
      <w:r w:rsidR="00166415" w:rsidRPr="00166415">
        <w:rPr>
          <w:rFonts w:eastAsia="Calibri"/>
          <w:sz w:val="24"/>
          <w:szCs w:val="24"/>
          <w:lang w:val="uk-UA" w:eastAsia="ru-RU"/>
        </w:rPr>
        <w:t>Українське законодавство про співвідношення міжнародного і українського права.</w:t>
      </w:r>
    </w:p>
    <w:p w:rsidR="00166415" w:rsidRDefault="00246A1B" w:rsidP="006F2093">
      <w:pPr>
        <w:spacing w:after="80" w:line="240" w:lineRule="auto"/>
        <w:ind w:right="-1" w:firstLine="284"/>
        <w:jc w:val="both"/>
        <w:rPr>
          <w:lang w:val="uk-UA"/>
        </w:rPr>
      </w:pPr>
      <w:r>
        <w:rPr>
          <w:rFonts w:eastAsia="Calibri"/>
          <w:sz w:val="24"/>
          <w:szCs w:val="24"/>
          <w:lang w:val="uk-UA" w:eastAsia="ru-RU"/>
        </w:rPr>
        <w:t>61</w:t>
      </w:r>
      <w:r w:rsidR="006F2093" w:rsidRPr="006F2093">
        <w:rPr>
          <w:rFonts w:eastAsia="Calibri"/>
          <w:sz w:val="24"/>
          <w:szCs w:val="24"/>
          <w:lang w:val="uk-UA" w:eastAsia="ru-RU"/>
        </w:rPr>
        <w:t xml:space="preserve">. Застосування норм міжнародного права </w:t>
      </w:r>
      <w:r w:rsidR="00166415">
        <w:rPr>
          <w:rFonts w:eastAsia="Calibri"/>
          <w:sz w:val="24"/>
          <w:szCs w:val="24"/>
          <w:lang w:val="uk-UA" w:eastAsia="ru-RU"/>
        </w:rPr>
        <w:t xml:space="preserve">у </w:t>
      </w:r>
      <w:r w:rsidR="006F2093" w:rsidRPr="006F2093">
        <w:rPr>
          <w:rFonts w:eastAsia="Calibri"/>
          <w:sz w:val="24"/>
          <w:szCs w:val="24"/>
          <w:lang w:val="uk-UA" w:eastAsia="ru-RU"/>
        </w:rPr>
        <w:t>внутрішньому правопорядку України.</w:t>
      </w:r>
      <w:r w:rsidR="00166415" w:rsidRPr="00166415">
        <w:t xml:space="preserve"> </w:t>
      </w:r>
    </w:p>
    <w:p w:rsidR="006F2093" w:rsidRPr="006F2093" w:rsidRDefault="00246A1B" w:rsidP="006F2093">
      <w:pPr>
        <w:spacing w:after="80" w:line="240" w:lineRule="auto"/>
        <w:ind w:right="-1" w:firstLine="284"/>
        <w:jc w:val="both"/>
        <w:rPr>
          <w:rFonts w:eastAsia="Calibri"/>
          <w:sz w:val="24"/>
          <w:szCs w:val="24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62. </w:t>
      </w:r>
      <w:r w:rsidR="00166415" w:rsidRPr="00166415">
        <w:rPr>
          <w:rFonts w:eastAsia="Calibri"/>
          <w:sz w:val="24"/>
          <w:szCs w:val="24"/>
          <w:lang w:val="uk-UA" w:eastAsia="ru-RU"/>
        </w:rPr>
        <w:t>Питання про виключну внутрішню компетенцію держави.</w:t>
      </w:r>
    </w:p>
    <w:p w:rsidR="00611255" w:rsidRDefault="00115F60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6</w:t>
      </w:r>
      <w:r w:rsidR="00611255" w:rsidRPr="00611255">
        <w:rPr>
          <w:rFonts w:eastAsia="Calibri"/>
          <w:sz w:val="24"/>
          <w:szCs w:val="24"/>
          <w:lang w:val="uk-UA"/>
        </w:rPr>
        <w:t>3. Поняття, значення ті цілі права міжнародної відповідальності.</w:t>
      </w:r>
    </w:p>
    <w:p w:rsidR="0082786F" w:rsidRDefault="00115F60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64. </w:t>
      </w:r>
      <w:r w:rsidR="0082786F">
        <w:rPr>
          <w:rFonts w:eastAsia="Calibri"/>
          <w:sz w:val="24"/>
          <w:szCs w:val="24"/>
          <w:lang w:val="uk-UA"/>
        </w:rPr>
        <w:t>П</w:t>
      </w:r>
      <w:r w:rsidR="0082786F" w:rsidRPr="0082786F">
        <w:rPr>
          <w:rFonts w:eastAsia="Calibri"/>
          <w:sz w:val="24"/>
          <w:szCs w:val="24"/>
          <w:lang w:val="uk-UA"/>
        </w:rPr>
        <w:t xml:space="preserve">ринципи та джерела міжнародно-правової відповідальності. </w:t>
      </w:r>
    </w:p>
    <w:p w:rsidR="0082786F" w:rsidRPr="00611255" w:rsidRDefault="00115F60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65. </w:t>
      </w:r>
      <w:r w:rsidR="0082786F" w:rsidRPr="0082786F">
        <w:rPr>
          <w:rFonts w:eastAsia="Calibri"/>
          <w:sz w:val="24"/>
          <w:szCs w:val="24"/>
          <w:lang w:val="uk-UA"/>
        </w:rPr>
        <w:t>Суб’єкти міжнародно-правової відповідальності.</w:t>
      </w:r>
    </w:p>
    <w:p w:rsidR="00611255" w:rsidRDefault="00115F60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66</w:t>
      </w:r>
      <w:r w:rsidR="00611255" w:rsidRPr="00611255">
        <w:rPr>
          <w:rFonts w:eastAsia="Calibri"/>
          <w:sz w:val="24"/>
          <w:szCs w:val="24"/>
          <w:lang w:val="uk-UA"/>
        </w:rPr>
        <w:t>. Підстави міжнародно-правової відповідальності.</w:t>
      </w:r>
    </w:p>
    <w:p w:rsidR="00115F60" w:rsidRDefault="00115F60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67. </w:t>
      </w:r>
      <w:r w:rsidR="0082786F" w:rsidRPr="0082786F">
        <w:rPr>
          <w:rFonts w:eastAsia="Calibri"/>
          <w:sz w:val="24"/>
          <w:szCs w:val="24"/>
          <w:lang w:val="uk-UA"/>
        </w:rPr>
        <w:t>Ознаки міжнародного правопорушення. Класифік</w:t>
      </w:r>
      <w:r>
        <w:rPr>
          <w:rFonts w:eastAsia="Calibri"/>
          <w:sz w:val="24"/>
          <w:szCs w:val="24"/>
          <w:lang w:val="uk-UA"/>
        </w:rPr>
        <w:t>ація міжнародних правопорушень.</w:t>
      </w:r>
    </w:p>
    <w:p w:rsidR="0082786F" w:rsidRPr="00611255" w:rsidRDefault="00115F60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68. </w:t>
      </w:r>
      <w:r w:rsidR="0082786F" w:rsidRPr="0082786F">
        <w:rPr>
          <w:rFonts w:eastAsia="Calibri"/>
          <w:sz w:val="24"/>
          <w:szCs w:val="24"/>
          <w:lang w:val="uk-UA"/>
        </w:rPr>
        <w:t>Відмежування правопорушень від схожих (суміжних) діянь.</w:t>
      </w:r>
      <w:r>
        <w:rPr>
          <w:rFonts w:eastAsia="Calibri"/>
          <w:sz w:val="24"/>
          <w:szCs w:val="24"/>
          <w:lang w:val="uk-UA"/>
        </w:rPr>
        <w:t xml:space="preserve"> </w:t>
      </w:r>
    </w:p>
    <w:p w:rsidR="00611255" w:rsidRPr="00611255" w:rsidRDefault="00A44393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69</w:t>
      </w:r>
      <w:r w:rsidR="00611255" w:rsidRPr="00611255">
        <w:rPr>
          <w:rFonts w:eastAsia="Calibri"/>
          <w:sz w:val="24"/>
          <w:szCs w:val="24"/>
          <w:lang w:val="uk-UA"/>
        </w:rPr>
        <w:t>. Обставини, що виключають відповідальність за міжнародно-протиправне діяння.</w:t>
      </w:r>
    </w:p>
    <w:p w:rsidR="00611255" w:rsidRDefault="00A44393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70</w:t>
      </w:r>
      <w:r w:rsidR="00611255" w:rsidRPr="00611255">
        <w:rPr>
          <w:rFonts w:eastAsia="Calibri"/>
          <w:sz w:val="24"/>
          <w:szCs w:val="24"/>
          <w:lang w:val="uk-UA"/>
        </w:rPr>
        <w:t>. Форми відшкодування збитків за міжнародно-протиправне діяння.</w:t>
      </w:r>
    </w:p>
    <w:p w:rsidR="009846CB" w:rsidRDefault="00A44393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71. </w:t>
      </w:r>
      <w:r w:rsidR="009846CB" w:rsidRPr="009846CB">
        <w:rPr>
          <w:rFonts w:eastAsia="Calibri"/>
          <w:sz w:val="24"/>
          <w:szCs w:val="24"/>
          <w:lang w:val="uk-UA"/>
        </w:rPr>
        <w:t xml:space="preserve">Інститут санкцій в міжнародному праві. </w:t>
      </w:r>
    </w:p>
    <w:p w:rsidR="009846CB" w:rsidRDefault="00A44393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72. </w:t>
      </w:r>
      <w:r w:rsidR="009846CB" w:rsidRPr="009846CB">
        <w:rPr>
          <w:rFonts w:eastAsia="Calibri"/>
          <w:sz w:val="24"/>
          <w:szCs w:val="24"/>
          <w:lang w:val="uk-UA"/>
        </w:rPr>
        <w:t>Поняття і характерні особливості санкцій.</w:t>
      </w:r>
    </w:p>
    <w:p w:rsidR="009846CB" w:rsidRPr="00611255" w:rsidRDefault="00A44393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73. </w:t>
      </w:r>
      <w:r w:rsidR="009846CB" w:rsidRPr="009846CB">
        <w:rPr>
          <w:rFonts w:eastAsia="Calibri"/>
          <w:sz w:val="24"/>
          <w:szCs w:val="24"/>
          <w:lang w:val="uk-UA"/>
        </w:rPr>
        <w:t>Санкції і контрзаходи як види правомірного примусу щодо правопорушника</w:t>
      </w:r>
    </w:p>
    <w:p w:rsidR="00246A1B" w:rsidRPr="00246A1B" w:rsidRDefault="00A44393" w:rsidP="00246A1B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74</w:t>
      </w:r>
      <w:r w:rsidR="00611255" w:rsidRPr="00611255">
        <w:rPr>
          <w:rFonts w:eastAsia="Calibri"/>
          <w:sz w:val="24"/>
          <w:szCs w:val="24"/>
          <w:lang w:val="uk-UA"/>
        </w:rPr>
        <w:t>. Міжнародна відповідальність за шкідливі наслідки дій, не заборонених міжнародним правом</w:t>
      </w:r>
      <w:r w:rsidR="00246A1B">
        <w:rPr>
          <w:rFonts w:eastAsia="Calibri"/>
          <w:sz w:val="24"/>
          <w:szCs w:val="24"/>
          <w:lang w:val="uk-UA"/>
        </w:rPr>
        <w:t xml:space="preserve"> </w:t>
      </w:r>
      <w:r w:rsidR="00246A1B" w:rsidRPr="00246A1B">
        <w:rPr>
          <w:rFonts w:eastAsia="Calibri"/>
          <w:sz w:val="24"/>
          <w:szCs w:val="24"/>
          <w:lang w:val="uk-UA"/>
        </w:rPr>
        <w:t>(абсолютна або об’єктивна відповідальність</w:t>
      </w:r>
      <w:r w:rsidR="00246A1B">
        <w:rPr>
          <w:rFonts w:eastAsia="Calibri"/>
          <w:sz w:val="24"/>
          <w:szCs w:val="24"/>
          <w:lang w:val="uk-UA"/>
        </w:rPr>
        <w:t>).  Відповідальність за ризик.</w:t>
      </w:r>
      <w:r w:rsidR="00246A1B" w:rsidRPr="00246A1B">
        <w:rPr>
          <w:rFonts w:eastAsia="Calibri"/>
          <w:sz w:val="24"/>
          <w:szCs w:val="24"/>
          <w:lang w:val="uk-UA"/>
        </w:rPr>
        <w:t xml:space="preserve"> </w:t>
      </w:r>
    </w:p>
    <w:p w:rsidR="00611255" w:rsidRDefault="00A44393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75</w:t>
      </w:r>
      <w:r w:rsidR="00611255" w:rsidRPr="00611255">
        <w:rPr>
          <w:rFonts w:eastAsia="Calibri"/>
          <w:sz w:val="24"/>
          <w:szCs w:val="24"/>
          <w:lang w:val="uk-UA"/>
        </w:rPr>
        <w:t>. Поняття та класифікація міжнародно-правових засобів розв'язання міжнародних зіткнень</w:t>
      </w:r>
      <w:r w:rsidR="00246A1B">
        <w:rPr>
          <w:rFonts w:eastAsia="Calibri"/>
          <w:sz w:val="24"/>
          <w:szCs w:val="24"/>
          <w:lang w:val="uk-UA"/>
        </w:rPr>
        <w:t xml:space="preserve"> (спорів)</w:t>
      </w:r>
      <w:r w:rsidR="00611255" w:rsidRPr="00611255">
        <w:rPr>
          <w:rFonts w:eastAsia="Calibri"/>
          <w:sz w:val="24"/>
          <w:szCs w:val="24"/>
          <w:lang w:val="uk-UA"/>
        </w:rPr>
        <w:t>.</w:t>
      </w:r>
    </w:p>
    <w:p w:rsidR="00246A1B" w:rsidRDefault="00A44393" w:rsidP="00246A1B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76. </w:t>
      </w:r>
      <w:r w:rsidR="00246A1B" w:rsidRPr="00246A1B">
        <w:rPr>
          <w:rFonts w:eastAsia="Calibri"/>
          <w:sz w:val="24"/>
          <w:szCs w:val="24"/>
          <w:lang w:val="uk-UA"/>
        </w:rPr>
        <w:t xml:space="preserve">Поняття “міжнародний спір”. Класифікація міжнародних спорів. </w:t>
      </w:r>
    </w:p>
    <w:p w:rsidR="00611255" w:rsidRPr="00611255" w:rsidRDefault="00A44393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77</w:t>
      </w:r>
      <w:r w:rsidR="00611255" w:rsidRPr="00611255">
        <w:rPr>
          <w:rFonts w:eastAsia="Calibri"/>
          <w:sz w:val="24"/>
          <w:szCs w:val="24"/>
          <w:lang w:val="uk-UA"/>
        </w:rPr>
        <w:t>. Політичні (дипломатичні) засоби розв'язання міжнародних зіткнень</w:t>
      </w:r>
      <w:r w:rsidR="00246A1B">
        <w:rPr>
          <w:rFonts w:eastAsia="Calibri"/>
          <w:sz w:val="24"/>
          <w:szCs w:val="24"/>
          <w:lang w:val="uk-UA"/>
        </w:rPr>
        <w:t xml:space="preserve"> (спорів)</w:t>
      </w:r>
      <w:r w:rsidR="00611255" w:rsidRPr="00611255">
        <w:rPr>
          <w:rFonts w:eastAsia="Calibri"/>
          <w:sz w:val="24"/>
          <w:szCs w:val="24"/>
          <w:lang w:val="uk-UA"/>
        </w:rPr>
        <w:t>.</w:t>
      </w:r>
    </w:p>
    <w:p w:rsidR="00246A1B" w:rsidRPr="00611255" w:rsidRDefault="00A44393" w:rsidP="00611255">
      <w:pPr>
        <w:spacing w:after="80" w:line="240" w:lineRule="auto"/>
        <w:ind w:right="-1" w:firstLine="284"/>
        <w:rPr>
          <w:rFonts w:eastAsia="Calibri"/>
          <w:sz w:val="24"/>
          <w:szCs w:val="24"/>
          <w:lang w:val="uk-UA" w:eastAsia="ru-RU"/>
        </w:rPr>
      </w:pPr>
      <w:r>
        <w:rPr>
          <w:rFonts w:eastAsia="Calibri"/>
          <w:sz w:val="24"/>
          <w:szCs w:val="24"/>
          <w:lang w:val="uk-UA"/>
        </w:rPr>
        <w:t>78</w:t>
      </w:r>
      <w:r w:rsidR="00611255" w:rsidRPr="00611255">
        <w:rPr>
          <w:rFonts w:eastAsia="Calibri"/>
          <w:sz w:val="24"/>
          <w:szCs w:val="24"/>
          <w:lang w:val="uk-UA"/>
        </w:rPr>
        <w:t>. Правові (судові) засоби розв’язання міжнародних зіткнень</w:t>
      </w:r>
      <w:r w:rsidR="00531BFA">
        <w:rPr>
          <w:rFonts w:eastAsia="Calibri"/>
          <w:sz w:val="24"/>
          <w:szCs w:val="24"/>
          <w:lang w:val="uk-UA"/>
        </w:rPr>
        <w:t xml:space="preserve"> (спорів)</w:t>
      </w:r>
      <w:r w:rsidR="00611255" w:rsidRPr="00611255">
        <w:rPr>
          <w:rFonts w:eastAsia="Calibri"/>
          <w:sz w:val="24"/>
          <w:szCs w:val="24"/>
          <w:lang w:val="uk-UA"/>
        </w:rPr>
        <w:t>.</w:t>
      </w:r>
    </w:p>
    <w:p w:rsidR="00246A1B" w:rsidRDefault="00A44393" w:rsidP="00246A1B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79. </w:t>
      </w:r>
      <w:r w:rsidR="00246A1B" w:rsidRPr="00246A1B">
        <w:rPr>
          <w:rFonts w:eastAsia="Calibri"/>
          <w:bCs/>
          <w:sz w:val="24"/>
          <w:szCs w:val="24"/>
          <w:lang w:val="uk-UA"/>
        </w:rPr>
        <w:t xml:space="preserve">Міжнародний Суд ООН (1945 р.). Правова основа діяльності, склад, компетенція та судочинство Міжнародного Суду ООН. </w:t>
      </w:r>
    </w:p>
    <w:p w:rsidR="00246A1B" w:rsidRDefault="00A44393" w:rsidP="00246A1B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80. </w:t>
      </w:r>
      <w:r w:rsidR="00246A1B" w:rsidRPr="00246A1B">
        <w:rPr>
          <w:rFonts w:eastAsia="Calibri"/>
          <w:bCs/>
          <w:sz w:val="24"/>
          <w:szCs w:val="24"/>
          <w:lang w:val="uk-UA"/>
        </w:rPr>
        <w:t xml:space="preserve">Юридична природа обов’язкової юрисдикції Суду в усіх правових спорах, що визначені у ст. 36 Статуту Міжнародного Суду. </w:t>
      </w:r>
    </w:p>
    <w:p w:rsidR="00246A1B" w:rsidRPr="00246A1B" w:rsidRDefault="00A44393" w:rsidP="00246A1B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81. </w:t>
      </w:r>
      <w:r w:rsidR="00246A1B" w:rsidRPr="00246A1B">
        <w:rPr>
          <w:rFonts w:eastAsia="Calibri"/>
          <w:bCs/>
          <w:sz w:val="24"/>
          <w:szCs w:val="24"/>
          <w:lang w:val="uk-UA"/>
        </w:rPr>
        <w:t xml:space="preserve">Рішення та консультативні висновки Міжнародного Суду. </w:t>
      </w:r>
    </w:p>
    <w:p w:rsidR="00246A1B" w:rsidRDefault="00212CDD" w:rsidP="00246A1B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82. </w:t>
      </w:r>
      <w:r w:rsidR="00246A1B" w:rsidRPr="00246A1B">
        <w:rPr>
          <w:rFonts w:eastAsia="Calibri"/>
          <w:bCs/>
          <w:sz w:val="24"/>
          <w:szCs w:val="24"/>
          <w:lang w:val="uk-UA"/>
        </w:rPr>
        <w:t>По</w:t>
      </w:r>
      <w:r w:rsidR="00246A1B">
        <w:rPr>
          <w:rFonts w:eastAsia="Calibri"/>
          <w:bCs/>
          <w:sz w:val="24"/>
          <w:szCs w:val="24"/>
          <w:lang w:val="uk-UA"/>
        </w:rPr>
        <w:t>стійна палата третейського суду</w:t>
      </w:r>
    </w:p>
    <w:p w:rsidR="00212CDD" w:rsidRDefault="00212CDD" w:rsidP="00246A1B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>83.</w:t>
      </w:r>
      <w:r w:rsidR="00246A1B" w:rsidRPr="00246A1B">
        <w:rPr>
          <w:rFonts w:eastAsia="Calibri"/>
          <w:bCs/>
          <w:sz w:val="24"/>
          <w:szCs w:val="24"/>
          <w:lang w:val="uk-UA"/>
        </w:rPr>
        <w:t xml:space="preserve"> </w:t>
      </w:r>
      <w:r w:rsidRPr="00246A1B">
        <w:rPr>
          <w:rFonts w:eastAsia="Calibri"/>
          <w:bCs/>
          <w:sz w:val="24"/>
          <w:szCs w:val="24"/>
          <w:lang w:val="uk-UA"/>
        </w:rPr>
        <w:t>Вирішення спорів у межах регіональних міжнародних організацій.</w:t>
      </w:r>
    </w:p>
    <w:p w:rsidR="00246A1B" w:rsidRDefault="00212CDD" w:rsidP="00246A1B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84. </w:t>
      </w:r>
      <w:r w:rsidRPr="00246A1B">
        <w:rPr>
          <w:rFonts w:eastAsia="Calibri"/>
          <w:bCs/>
          <w:sz w:val="24"/>
          <w:szCs w:val="24"/>
          <w:lang w:val="uk-UA"/>
        </w:rPr>
        <w:t>Суд Європейського Союзу</w:t>
      </w:r>
    </w:p>
    <w:p w:rsidR="00246A1B" w:rsidRDefault="00212CDD" w:rsidP="00246A1B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>85</w:t>
      </w:r>
      <w:r w:rsidR="00246A1B" w:rsidRPr="00246A1B">
        <w:rPr>
          <w:rFonts w:eastAsia="Calibri"/>
          <w:bCs/>
          <w:sz w:val="24"/>
          <w:szCs w:val="24"/>
          <w:lang w:val="uk-UA"/>
        </w:rPr>
        <w:t xml:space="preserve">. </w:t>
      </w:r>
      <w:r w:rsidRPr="00246A1B">
        <w:rPr>
          <w:rFonts w:eastAsia="Calibri"/>
          <w:bCs/>
          <w:sz w:val="24"/>
          <w:szCs w:val="24"/>
          <w:lang w:val="uk-UA"/>
        </w:rPr>
        <w:t>Європейський Суд з прав людини</w:t>
      </w:r>
      <w:r>
        <w:rPr>
          <w:rFonts w:eastAsia="Calibri"/>
          <w:bCs/>
          <w:sz w:val="24"/>
          <w:szCs w:val="24"/>
          <w:lang w:val="uk-UA"/>
        </w:rPr>
        <w:t xml:space="preserve">. </w:t>
      </w:r>
    </w:p>
    <w:p w:rsidR="00246A1B" w:rsidRDefault="00212CDD" w:rsidP="00246A1B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eastAsia="Calibri"/>
          <w:bCs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86. </w:t>
      </w:r>
      <w:r w:rsidRPr="00246A1B">
        <w:rPr>
          <w:rFonts w:eastAsia="Calibri"/>
          <w:bCs/>
          <w:sz w:val="24"/>
          <w:szCs w:val="24"/>
          <w:lang w:val="uk-UA"/>
        </w:rPr>
        <w:t>Економічний Суд Співдружності Незалежних Держав 1992 р.</w:t>
      </w:r>
    </w:p>
    <w:p w:rsidR="00001CD7" w:rsidRDefault="00212CDD" w:rsidP="00212CDD">
      <w:pPr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t xml:space="preserve">87. </w:t>
      </w:r>
      <w:r w:rsidRPr="00246A1B">
        <w:rPr>
          <w:rFonts w:eastAsia="Calibri"/>
          <w:bCs/>
          <w:sz w:val="24"/>
          <w:szCs w:val="24"/>
          <w:lang w:val="uk-UA"/>
        </w:rPr>
        <w:t>Вирішення міжнародних спорів між державами та юридичними і фізичними особами.</w:t>
      </w:r>
    </w:p>
    <w:sectPr w:rsidR="0000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D7"/>
    <w:rsid w:val="00001CD7"/>
    <w:rsid w:val="00115F60"/>
    <w:rsid w:val="00166415"/>
    <w:rsid w:val="002060DB"/>
    <w:rsid w:val="00212CDD"/>
    <w:rsid w:val="00246A1B"/>
    <w:rsid w:val="0036548F"/>
    <w:rsid w:val="00531BFA"/>
    <w:rsid w:val="00611255"/>
    <w:rsid w:val="006F2093"/>
    <w:rsid w:val="0082786F"/>
    <w:rsid w:val="009846CB"/>
    <w:rsid w:val="00A4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2020-11-24T12:04:00Z</dcterms:created>
  <dcterms:modified xsi:type="dcterms:W3CDTF">2020-11-24T20:58:00Z</dcterms:modified>
</cp:coreProperties>
</file>