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635" w:rsidRDefault="00141635" w:rsidP="00141635">
      <w:pPr>
        <w:pStyle w:val="a3"/>
        <w:spacing w:line="360" w:lineRule="auto"/>
        <w:jc w:val="center"/>
        <w:rPr>
          <w:rFonts w:ascii="Times New Roman" w:hAnsi="Times New Roman" w:cs="Times New Roman"/>
          <w:b/>
          <w:sz w:val="28"/>
          <w:szCs w:val="28"/>
        </w:rPr>
      </w:pPr>
      <w:r w:rsidRPr="00141635">
        <w:rPr>
          <w:rFonts w:ascii="Times New Roman" w:hAnsi="Times New Roman" w:cs="Times New Roman"/>
          <w:b/>
          <w:sz w:val="28"/>
          <w:szCs w:val="28"/>
        </w:rPr>
        <w:t xml:space="preserve">Тема 9. </w:t>
      </w:r>
    </w:p>
    <w:p w:rsidR="00141635" w:rsidRPr="00141635" w:rsidRDefault="00141635" w:rsidP="00141635">
      <w:pPr>
        <w:pStyle w:val="a3"/>
        <w:spacing w:line="360" w:lineRule="auto"/>
        <w:jc w:val="center"/>
        <w:rPr>
          <w:rFonts w:ascii="Times New Roman" w:hAnsi="Times New Roman" w:cs="Times New Roman"/>
          <w:b/>
          <w:sz w:val="28"/>
          <w:szCs w:val="28"/>
          <w:lang w:val="uk-UA"/>
        </w:rPr>
      </w:pPr>
      <w:r w:rsidRPr="00141635">
        <w:rPr>
          <w:rFonts w:ascii="Times New Roman" w:hAnsi="Times New Roman" w:cs="Times New Roman"/>
          <w:b/>
          <w:sz w:val="28"/>
          <w:szCs w:val="28"/>
        </w:rPr>
        <w:t>НАГЛЯД ЗА ДОДЕРЖАННЯМ ЗАКОН</w:t>
      </w:r>
      <w:r w:rsidRPr="00141635">
        <w:rPr>
          <w:rFonts w:ascii="Times New Roman" w:hAnsi="Times New Roman" w:cs="Times New Roman"/>
          <w:b/>
          <w:sz w:val="28"/>
          <w:szCs w:val="28"/>
          <w:lang w:val="uk-UA"/>
        </w:rPr>
        <w:t>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141635" w:rsidRDefault="00141635" w:rsidP="00141635">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141635" w:rsidRDefault="00141635" w:rsidP="0014163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C24C69" w:rsidRPr="00141635">
        <w:rPr>
          <w:rFonts w:ascii="Times New Roman" w:hAnsi="Times New Roman" w:cs="Times New Roman"/>
          <w:sz w:val="28"/>
          <w:szCs w:val="28"/>
        </w:rPr>
        <w:t>Предмет</w:t>
      </w:r>
      <w:r>
        <w:rPr>
          <w:rFonts w:ascii="Times New Roman" w:hAnsi="Times New Roman" w:cs="Times New Roman"/>
          <w:sz w:val="28"/>
          <w:szCs w:val="28"/>
          <w:lang w:val="uk-UA"/>
        </w:rPr>
        <w:t xml:space="preserve">, </w:t>
      </w:r>
      <w:r w:rsidR="00C24C69" w:rsidRPr="00141635">
        <w:rPr>
          <w:rFonts w:ascii="Times New Roman" w:hAnsi="Times New Roman" w:cs="Times New Roman"/>
          <w:sz w:val="28"/>
          <w:szCs w:val="28"/>
        </w:rPr>
        <w:t xml:space="preserve">завдання </w:t>
      </w:r>
      <w:r>
        <w:rPr>
          <w:rFonts w:ascii="Times New Roman" w:hAnsi="Times New Roman" w:cs="Times New Roman"/>
          <w:sz w:val="28"/>
          <w:szCs w:val="28"/>
          <w:lang w:val="uk-UA"/>
        </w:rPr>
        <w:t xml:space="preserve">та правові основи </w:t>
      </w:r>
      <w:r w:rsidR="00C24C69" w:rsidRPr="00141635">
        <w:rPr>
          <w:rFonts w:ascii="Times New Roman" w:hAnsi="Times New Roman" w:cs="Times New Roman"/>
          <w:sz w:val="28"/>
          <w:szCs w:val="28"/>
        </w:rPr>
        <w:t xml:space="preserve">нагляду за додержанням законів при виконанні судових рішень у кримінальних справах, а також при застосуванні інших заходів примусового характеру. </w:t>
      </w:r>
    </w:p>
    <w:p w:rsidR="001377EB" w:rsidRDefault="00141635" w:rsidP="001377E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1377EB">
        <w:rPr>
          <w:rFonts w:ascii="Times New Roman" w:hAnsi="Times New Roman" w:cs="Times New Roman"/>
          <w:sz w:val="28"/>
          <w:szCs w:val="28"/>
          <w:lang w:val="uk-UA"/>
        </w:rPr>
        <w:t>Повноваження прокурора по нагляду</w:t>
      </w:r>
      <w:r w:rsidR="001377EB" w:rsidRPr="00141635">
        <w:rPr>
          <w:rFonts w:ascii="Times New Roman" w:hAnsi="Times New Roman" w:cs="Times New Roman"/>
          <w:sz w:val="28"/>
          <w:szCs w:val="28"/>
        </w:rPr>
        <w:t xml:space="preserve"> за додержанням законів при виконанні судових рішень у кримінальних справах.     </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1377EB">
        <w:t xml:space="preserve"> </w:t>
      </w:r>
      <w:r w:rsidRPr="001377EB">
        <w:rPr>
          <w:rFonts w:ascii="Times New Roman" w:hAnsi="Times New Roman" w:cs="Times New Roman"/>
          <w:sz w:val="28"/>
          <w:szCs w:val="28"/>
          <w:lang w:val="uk-UA"/>
        </w:rPr>
        <w:t>Прокурорський нагляд за додержанням законів у місцях тримання затриманих та попереднього ув’язнення.</w:t>
      </w:r>
    </w:p>
    <w:p w:rsidR="001377EB" w:rsidRDefault="001377EB" w:rsidP="001377EB">
      <w:pPr>
        <w:pStyle w:val="a3"/>
        <w:spacing w:line="360" w:lineRule="auto"/>
        <w:ind w:firstLine="708"/>
        <w:jc w:val="both"/>
        <w:rPr>
          <w:rFonts w:ascii="Times New Roman" w:hAnsi="Times New Roman" w:cs="Times New Roman"/>
          <w:sz w:val="28"/>
          <w:szCs w:val="28"/>
          <w:lang w:val="uk-UA"/>
        </w:rPr>
      </w:pPr>
      <w:r w:rsidRPr="001377EB">
        <w:rPr>
          <w:rFonts w:ascii="Times New Roman" w:hAnsi="Times New Roman" w:cs="Times New Roman"/>
          <w:sz w:val="28"/>
          <w:szCs w:val="28"/>
          <w:lang w:val="uk-UA"/>
        </w:rPr>
        <w:t xml:space="preserve">4. Прокурорський нагляд за додержанням законів у місцях позбавлення або обмеження волі.    </w:t>
      </w:r>
    </w:p>
    <w:p w:rsidR="001377EB" w:rsidRDefault="001377EB" w:rsidP="001377EB">
      <w:pPr>
        <w:pStyle w:val="a3"/>
        <w:spacing w:line="360" w:lineRule="auto"/>
        <w:ind w:firstLine="708"/>
        <w:jc w:val="both"/>
        <w:rPr>
          <w:rFonts w:ascii="Times New Roman" w:hAnsi="Times New Roman" w:cs="Times New Roman"/>
          <w:sz w:val="28"/>
          <w:szCs w:val="28"/>
          <w:lang w:val="uk-UA"/>
        </w:rPr>
      </w:pPr>
      <w:r w:rsidRPr="001377EB">
        <w:rPr>
          <w:rFonts w:ascii="Times New Roman" w:hAnsi="Times New Roman" w:cs="Times New Roman"/>
          <w:sz w:val="28"/>
          <w:szCs w:val="28"/>
          <w:lang w:val="uk-UA"/>
        </w:rPr>
        <w:t xml:space="preserve">5. Прокурорський нагляд за додержанням законів при виконанні кримінальних покарань, не пов’язаних з позбавленням волі.    </w:t>
      </w:r>
    </w:p>
    <w:p w:rsidR="001377EB" w:rsidRPr="001377EB" w:rsidRDefault="001377EB" w:rsidP="001377EB">
      <w:pPr>
        <w:pStyle w:val="a3"/>
        <w:spacing w:line="360" w:lineRule="auto"/>
        <w:ind w:firstLine="708"/>
        <w:jc w:val="both"/>
        <w:rPr>
          <w:rFonts w:ascii="Times New Roman" w:hAnsi="Times New Roman" w:cs="Times New Roman"/>
          <w:sz w:val="28"/>
          <w:szCs w:val="28"/>
          <w:lang w:val="uk-UA"/>
        </w:rPr>
      </w:pPr>
      <w:r w:rsidRPr="001377EB">
        <w:rPr>
          <w:rFonts w:ascii="Times New Roman" w:hAnsi="Times New Roman" w:cs="Times New Roman"/>
          <w:sz w:val="28"/>
          <w:szCs w:val="28"/>
          <w:lang w:val="uk-UA"/>
        </w:rPr>
        <w:t xml:space="preserve">6. Акти прокурорського реагування на порушення законів в установах виконання кримінальних покарань.       </w:t>
      </w:r>
    </w:p>
    <w:p w:rsidR="00141635" w:rsidRDefault="00141635" w:rsidP="00141635">
      <w:pPr>
        <w:pStyle w:val="a3"/>
        <w:spacing w:line="360" w:lineRule="auto"/>
        <w:ind w:firstLine="708"/>
        <w:jc w:val="both"/>
        <w:rPr>
          <w:rFonts w:ascii="Times New Roman" w:hAnsi="Times New Roman" w:cs="Times New Roman"/>
          <w:sz w:val="28"/>
          <w:szCs w:val="28"/>
        </w:rPr>
      </w:pPr>
    </w:p>
    <w:p w:rsidR="00141635" w:rsidRPr="00141635" w:rsidRDefault="00141635" w:rsidP="00141635">
      <w:pPr>
        <w:pStyle w:val="a3"/>
        <w:spacing w:line="360" w:lineRule="auto"/>
        <w:ind w:firstLine="708"/>
        <w:jc w:val="both"/>
        <w:rPr>
          <w:rFonts w:ascii="Times New Roman" w:hAnsi="Times New Roman" w:cs="Times New Roman"/>
          <w:b/>
          <w:sz w:val="28"/>
          <w:szCs w:val="28"/>
        </w:rPr>
      </w:pPr>
      <w:r w:rsidRPr="00141635">
        <w:rPr>
          <w:rFonts w:ascii="Times New Roman" w:hAnsi="Times New Roman" w:cs="Times New Roman"/>
          <w:b/>
          <w:sz w:val="28"/>
          <w:szCs w:val="28"/>
        </w:rPr>
        <w:t xml:space="preserve">1. Предмет, завдання та правові основи нагляду за додержанням законів при виконанні судових рішень у кримінальних справах, а також при застосуванні інших заходів примусового характеру.   </w:t>
      </w:r>
    </w:p>
    <w:p w:rsidR="00C24C69" w:rsidRPr="00141635" w:rsidRDefault="00C24C69" w:rsidP="00141635">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Відповідно до </w:t>
      </w:r>
      <w:r w:rsidR="001377EB" w:rsidRPr="001377EB">
        <w:rPr>
          <w:rFonts w:ascii="Times New Roman" w:hAnsi="Times New Roman" w:cs="Times New Roman"/>
          <w:sz w:val="28"/>
          <w:szCs w:val="28"/>
          <w:u w:val="single"/>
          <w:lang w:val="uk-UA"/>
        </w:rPr>
        <w:t>П</w:t>
      </w:r>
      <w:r w:rsidRPr="001377EB">
        <w:rPr>
          <w:rFonts w:ascii="Times New Roman" w:hAnsi="Times New Roman" w:cs="Times New Roman"/>
          <w:sz w:val="28"/>
          <w:szCs w:val="28"/>
          <w:u w:val="single"/>
        </w:rPr>
        <w:t>ерехідних положень Конституції України, а саме пункту 9 розділу XV</w:t>
      </w:r>
      <w:r w:rsidRPr="00141635">
        <w:rPr>
          <w:rFonts w:ascii="Times New Roman" w:hAnsi="Times New Roman" w:cs="Times New Roman"/>
          <w:sz w:val="28"/>
          <w:szCs w:val="28"/>
        </w:rPr>
        <w:t>, прокуратура продовжує виконувати функцію нагляду за додержанням законів при виконанні судових рішень у кримінальних справах, при застосуванні інших заходів примусового характеру, пов’язаних з обмеженням особистої свободи громадян, – до набрання чинності законом про створення подвійної системи регулярних пенітенціарних інспекцій.</w:t>
      </w:r>
    </w:p>
    <w:p w:rsidR="001377EB" w:rsidRDefault="00C24C69" w:rsidP="00141635">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lastRenderedPageBreak/>
        <w:t>Предметом прокурорського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є</w:t>
      </w:r>
      <w:r w:rsidRPr="00141635">
        <w:rPr>
          <w:rFonts w:ascii="Times New Roman" w:hAnsi="Times New Roman" w:cs="Times New Roman"/>
          <w:sz w:val="28"/>
          <w:szCs w:val="28"/>
        </w:rPr>
        <w:t xml:space="preserve">: </w:t>
      </w:r>
    </w:p>
    <w:p w:rsidR="001377EB" w:rsidRDefault="001377EB" w:rsidP="0014163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24C69" w:rsidRPr="00141635">
        <w:rPr>
          <w:rFonts w:ascii="Times New Roman" w:hAnsi="Times New Roman" w:cs="Times New Roman"/>
          <w:sz w:val="28"/>
          <w:szCs w:val="28"/>
        </w:rPr>
        <w:t xml:space="preserve">законність перебування осіб у місцях тримання затриманих, попереднього ув’язнення, інших установах, в яких засуджені відбувають покарання, установах, де перебувають особи, щодо яких застосовані примусові заходи медичного або виховного характеру, та будь-які інші місця, до яких доставлено осіб з метою складення протоколу про адміністративне правопорушення чи в яких особи примусово тримаються згідно з судовим рішенням або рішенням адміністративного органу; </w:t>
      </w:r>
    </w:p>
    <w:p w:rsidR="001377EB" w:rsidRDefault="001377EB" w:rsidP="0014163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24C69" w:rsidRPr="00141635">
        <w:rPr>
          <w:rFonts w:ascii="Times New Roman" w:hAnsi="Times New Roman" w:cs="Times New Roman"/>
          <w:sz w:val="28"/>
          <w:szCs w:val="28"/>
        </w:rPr>
        <w:t xml:space="preserve">додержання встановленого кримінально-виконавчим законодавством порядку та умов тримання або відбування покарання особами у цих установах; </w:t>
      </w:r>
    </w:p>
    <w:p w:rsidR="001377EB" w:rsidRDefault="001377EB" w:rsidP="0014163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24C69" w:rsidRPr="00141635">
        <w:rPr>
          <w:rFonts w:ascii="Times New Roman" w:hAnsi="Times New Roman" w:cs="Times New Roman"/>
          <w:sz w:val="28"/>
          <w:szCs w:val="28"/>
        </w:rPr>
        <w:t>додержання встановлених законодавством прав осіб, які перебувають у цих установах, і виконання ними своїх обов’язків;</w:t>
      </w:r>
    </w:p>
    <w:p w:rsidR="00C24C69" w:rsidRPr="00141635" w:rsidRDefault="001377EB" w:rsidP="0014163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24C69" w:rsidRPr="00141635">
        <w:rPr>
          <w:rFonts w:ascii="Times New Roman" w:hAnsi="Times New Roman" w:cs="Times New Roman"/>
          <w:sz w:val="28"/>
          <w:szCs w:val="28"/>
        </w:rPr>
        <w:t xml:space="preserve"> законність наказів, розпоряджень і постанов адміністрації установ, які виконують покарання або заходи примусового характеру, пов’язані з обмеженням особистої свободи громадян.</w:t>
      </w:r>
    </w:p>
    <w:p w:rsidR="00C24C69" w:rsidRPr="001377EB" w:rsidRDefault="001377EB" w:rsidP="00141635">
      <w:pPr>
        <w:pStyle w:val="a3"/>
        <w:spacing w:line="360" w:lineRule="auto"/>
        <w:jc w:val="both"/>
        <w:rPr>
          <w:rFonts w:ascii="Times New Roman" w:hAnsi="Times New Roman" w:cs="Times New Roman"/>
          <w:b/>
          <w:i/>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 xml:space="preserve">Відповідно до </w:t>
      </w:r>
      <w:r w:rsidR="00C24C69" w:rsidRPr="001377EB">
        <w:rPr>
          <w:rFonts w:ascii="Times New Roman" w:hAnsi="Times New Roman" w:cs="Times New Roman"/>
          <w:sz w:val="28"/>
          <w:szCs w:val="28"/>
          <w:u w:val="single"/>
        </w:rPr>
        <w:t>наказу Генерального прокурора України № 161 від 20 квітня 2016 р.</w:t>
      </w:r>
      <w:r w:rsidR="00C24C69" w:rsidRPr="00141635">
        <w:rPr>
          <w:rFonts w:ascii="Times New Roman" w:hAnsi="Times New Roman" w:cs="Times New Roman"/>
          <w:sz w:val="28"/>
          <w:szCs w:val="28"/>
        </w:rPr>
        <w:t xml:space="preserve"> </w:t>
      </w:r>
      <w:r w:rsidR="00C24C69" w:rsidRPr="001377EB">
        <w:rPr>
          <w:rFonts w:ascii="Times New Roman" w:hAnsi="Times New Roman" w:cs="Times New Roman"/>
          <w:b/>
          <w:i/>
          <w:sz w:val="28"/>
          <w:szCs w:val="28"/>
        </w:rPr>
        <w:t>основними завданнями прокурорської діяльності у цьому напрямі є:</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забезпечення нагляду за додержанням прав і свобод людини, загальних інтересів суспільства і держави при виконанні покарань та інших заходів примусового характеру, пов’язаних з обмеженням особистої свободи, </w:t>
      </w:r>
      <w:proofErr w:type="gramStart"/>
      <w:r w:rsidRPr="00141635">
        <w:rPr>
          <w:rFonts w:ascii="Times New Roman" w:hAnsi="Times New Roman" w:cs="Times New Roman"/>
          <w:sz w:val="28"/>
          <w:szCs w:val="28"/>
        </w:rPr>
        <w:t>відповідно</w:t>
      </w:r>
      <w:proofErr w:type="gramEnd"/>
      <w:r w:rsidRPr="00141635">
        <w:rPr>
          <w:rFonts w:ascii="Times New Roman" w:hAnsi="Times New Roman" w:cs="Times New Roman"/>
          <w:sz w:val="28"/>
          <w:szCs w:val="28"/>
        </w:rPr>
        <w:t xml:space="preserve"> до законів України, міжнародних договорів;</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законодавства щодо запобігання катуванням чи нелюдському або </w:t>
      </w:r>
      <w:proofErr w:type="gramStart"/>
      <w:r w:rsidRPr="00141635">
        <w:rPr>
          <w:rFonts w:ascii="Times New Roman" w:hAnsi="Times New Roman" w:cs="Times New Roman"/>
          <w:sz w:val="28"/>
          <w:szCs w:val="28"/>
        </w:rPr>
        <w:t>такому</w:t>
      </w:r>
      <w:proofErr w:type="gramEnd"/>
      <w:r w:rsidRPr="00141635">
        <w:rPr>
          <w:rFonts w:ascii="Times New Roman" w:hAnsi="Times New Roman" w:cs="Times New Roman"/>
          <w:sz w:val="28"/>
          <w:szCs w:val="28"/>
        </w:rPr>
        <w:t>, що принижує гідність, поводженню чи покаранню із затриманими, взятими під варту та засудженими;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визначених законодавством вимог режиму, порядку та умов тримання затриманих осіб, а також осіб, до яких застосовано запобіжні заходи: тримання </w:t>
      </w:r>
      <w:r w:rsidRPr="00141635">
        <w:rPr>
          <w:rFonts w:ascii="Times New Roman" w:hAnsi="Times New Roman" w:cs="Times New Roman"/>
          <w:sz w:val="28"/>
          <w:szCs w:val="28"/>
        </w:rPr>
        <w:lastRenderedPageBreak/>
        <w:t>під вартою; поміщення до психіатричного закладу в умовах, що вик</w:t>
      </w:r>
      <w:r w:rsidR="001377EB">
        <w:rPr>
          <w:rFonts w:ascii="Times New Roman" w:hAnsi="Times New Roman" w:cs="Times New Roman"/>
          <w:sz w:val="28"/>
          <w:szCs w:val="28"/>
        </w:rPr>
        <w:t>лючають їх небезпечну поведінку;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встановлених законодавством вимог режиму, порядку та умов тримання осіб, до яких застосовано інші заход</w:t>
      </w:r>
      <w:r w:rsidR="001377EB">
        <w:rPr>
          <w:rFonts w:ascii="Times New Roman" w:hAnsi="Times New Roman" w:cs="Times New Roman"/>
          <w:sz w:val="28"/>
          <w:szCs w:val="28"/>
        </w:rPr>
        <w:t>и примусового характеру;</w:t>
      </w:r>
    </w:p>
    <w:p w:rsidR="00C24C69" w:rsidRDefault="00C24C69" w:rsidP="001377EB">
      <w:pPr>
        <w:pStyle w:val="a3"/>
        <w:spacing w:line="360" w:lineRule="auto"/>
        <w:ind w:firstLine="708"/>
        <w:jc w:val="both"/>
        <w:rPr>
          <w:rFonts w:ascii="Times New Roman" w:hAnsi="Times New Roman" w:cs="Times New Roman"/>
          <w:sz w:val="28"/>
          <w:szCs w:val="28"/>
          <w:lang w:val="uk-UA"/>
        </w:rPr>
      </w:pPr>
      <w:r w:rsidRPr="00141635">
        <w:rPr>
          <w:rFonts w:ascii="Times New Roman" w:hAnsi="Times New Roman" w:cs="Times New Roman"/>
          <w:sz w:val="28"/>
          <w:szCs w:val="28"/>
        </w:rPr>
        <w:t>– визначених законодавством вимог режиму, порядку та умов тримання, а також відбування покарань засудженими</w:t>
      </w:r>
      <w:r w:rsidR="001377EB">
        <w:rPr>
          <w:rFonts w:ascii="Times New Roman" w:hAnsi="Times New Roman" w:cs="Times New Roman"/>
          <w:sz w:val="28"/>
          <w:szCs w:val="28"/>
          <w:lang w:val="uk-UA"/>
        </w:rPr>
        <w:t>;</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законодавства при виконанні покарань, не пов’язаних з позбавленням волі;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законодавства під час здійснення оперативно-розшукової діяльності оперативними підрозділами органів і установ виконання покарань та слідчих ізоляторів Державної пенітенціарної служби України;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законодавства при застосуванні заходів впливу за адміністративні правопорушення.</w:t>
      </w:r>
    </w:p>
    <w:p w:rsidR="00C24C69" w:rsidRPr="001377EB" w:rsidRDefault="00C24C69" w:rsidP="001377EB">
      <w:pPr>
        <w:pStyle w:val="a3"/>
        <w:spacing w:line="360" w:lineRule="auto"/>
        <w:ind w:firstLine="708"/>
        <w:jc w:val="both"/>
        <w:rPr>
          <w:rFonts w:ascii="Times New Roman" w:hAnsi="Times New Roman" w:cs="Times New Roman"/>
          <w:i/>
          <w:sz w:val="28"/>
          <w:szCs w:val="28"/>
        </w:rPr>
      </w:pPr>
      <w:r w:rsidRPr="001377EB">
        <w:rPr>
          <w:rFonts w:ascii="Times New Roman" w:hAnsi="Times New Roman" w:cs="Times New Roman"/>
          <w:i/>
          <w:sz w:val="28"/>
          <w:szCs w:val="28"/>
        </w:rPr>
        <w:t>З метою захисту прав і свобод людини, загальних інтересів суспільства та держави на цьому напрямі прокурори повинні забезпечувати: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нагляд за додержанням уповноваженими органами та суб’єктами законів під час прийняття ними рішень при виконанні кримінальних покарань у виді конфіскації майна або штрафу, за законністю, своєчасністю та повнотою вжитих заходів примусового виконання, у тому числі відкриття виконавчих проваджень, відмови у їх відкритті та повернення виконавчих документів без виконання, зупинення виконавчих проваджень, повернення виконавчого </w:t>
      </w:r>
      <w:proofErr w:type="gramStart"/>
      <w:r w:rsidRPr="00141635">
        <w:rPr>
          <w:rFonts w:ascii="Times New Roman" w:hAnsi="Times New Roman" w:cs="Times New Roman"/>
          <w:sz w:val="28"/>
          <w:szCs w:val="28"/>
        </w:rPr>
        <w:t>документа</w:t>
      </w:r>
      <w:proofErr w:type="gramEnd"/>
      <w:r w:rsidRPr="00141635">
        <w:rPr>
          <w:rFonts w:ascii="Times New Roman" w:hAnsi="Times New Roman" w:cs="Times New Roman"/>
          <w:sz w:val="28"/>
          <w:szCs w:val="28"/>
        </w:rPr>
        <w:t xml:space="preserve"> стягувачу, дотримання строків вчинення виконавчих дій;</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 нагляд за додержанням законів уповноваженими органами та суб’єктами при доставленні, адміністративному затриманні та триманні осіб, складанні стосовно них протоколів про адміністративні правопорушення, застосування в адміністративному порядку інших заходів, пов’язаних з обмеженням особистої свободи громадян, та накладенні адміністративних стягнень у виді адміністративного арешту, виправних або громадських робіт, а також примусового повернення та видворення за межі України іноземців та осіб без громадянства;</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lastRenderedPageBreak/>
        <w:t xml:space="preserve">– співпрацю з представниками Уповноваженого Верховної Ради України </w:t>
      </w:r>
      <w:proofErr w:type="gramStart"/>
      <w:r w:rsidRPr="00141635">
        <w:rPr>
          <w:rFonts w:ascii="Times New Roman" w:hAnsi="Times New Roman" w:cs="Times New Roman"/>
          <w:sz w:val="28"/>
          <w:szCs w:val="28"/>
        </w:rPr>
        <w:t>з</w:t>
      </w:r>
      <w:proofErr w:type="gramEnd"/>
      <w:r w:rsidRPr="00141635">
        <w:rPr>
          <w:rFonts w:ascii="Times New Roman" w:hAnsi="Times New Roman" w:cs="Times New Roman"/>
          <w:sz w:val="28"/>
          <w:szCs w:val="28"/>
        </w:rPr>
        <w:t xml:space="preserve"> прав людини, органів державної влади, державних органів та установ, громадських і правозахисних організацій, засобів масової інформації, за необхідності вжиття організаційних заходів, спрямованих на проведення спільних перевірок, а також у встановленому порядку висвітлення результатів проведеної роботи.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Пріоритетними</w:t>
      </w:r>
      <w:r w:rsidRPr="00141635">
        <w:rPr>
          <w:rFonts w:ascii="Times New Roman" w:hAnsi="Times New Roman" w:cs="Times New Roman"/>
          <w:sz w:val="28"/>
          <w:szCs w:val="28"/>
        </w:rPr>
        <w:t xml:space="preserve"> також є </w:t>
      </w:r>
      <w:r w:rsidRPr="001377EB">
        <w:rPr>
          <w:rFonts w:ascii="Times New Roman" w:hAnsi="Times New Roman" w:cs="Times New Roman"/>
          <w:i/>
          <w:sz w:val="28"/>
          <w:szCs w:val="28"/>
        </w:rPr>
        <w:t>питання організації нагляду при наданні медичної допомоги ув’язненим і засудженим</w:t>
      </w:r>
      <w:r w:rsidRPr="00141635">
        <w:rPr>
          <w:rFonts w:ascii="Times New Roman" w:hAnsi="Times New Roman" w:cs="Times New Roman"/>
          <w:sz w:val="28"/>
          <w:szCs w:val="28"/>
        </w:rPr>
        <w:t>.</w:t>
      </w:r>
      <w:r w:rsidR="001377EB">
        <w:rPr>
          <w:rFonts w:ascii="Times New Roman" w:hAnsi="Times New Roman" w:cs="Times New Roman"/>
          <w:sz w:val="28"/>
          <w:szCs w:val="28"/>
          <w:lang w:val="uk-UA"/>
        </w:rPr>
        <w:t xml:space="preserve"> </w:t>
      </w:r>
      <w:r w:rsidRPr="00141635">
        <w:rPr>
          <w:rFonts w:ascii="Times New Roman" w:hAnsi="Times New Roman" w:cs="Times New Roman"/>
          <w:sz w:val="28"/>
          <w:szCs w:val="28"/>
        </w:rPr>
        <w:t>Європейськими пенітенціарними правилами передбачено, що політика охорони здоров’я у кримінально-виконавчих установах повинна бути невід’ємною частиною національної системи охорони здоров’я; ув’язнені мають право на доступ до медичних послуг, що надаються у країні, без дискримінації за ознак</w:t>
      </w:r>
      <w:r w:rsidR="001377EB">
        <w:rPr>
          <w:rFonts w:ascii="Times New Roman" w:hAnsi="Times New Roman" w:cs="Times New Roman"/>
          <w:sz w:val="28"/>
          <w:szCs w:val="28"/>
        </w:rPr>
        <w:t>ою їхнього правового становища.</w:t>
      </w:r>
      <w:r w:rsidR="001377EB">
        <w:rPr>
          <w:rFonts w:ascii="Times New Roman" w:hAnsi="Times New Roman" w:cs="Times New Roman"/>
          <w:sz w:val="28"/>
          <w:szCs w:val="28"/>
          <w:lang w:val="uk-UA"/>
        </w:rPr>
        <w:t xml:space="preserve"> </w:t>
      </w:r>
      <w:r w:rsidRPr="00141635">
        <w:rPr>
          <w:rFonts w:ascii="Times New Roman" w:hAnsi="Times New Roman" w:cs="Times New Roman"/>
          <w:sz w:val="28"/>
          <w:szCs w:val="28"/>
        </w:rPr>
        <w:t xml:space="preserve">Порядок медичного обслуговування затриманих, взятих під варту та засуджених осіб регламентується Законами України «Основи законодавства України про охорону </w:t>
      </w:r>
      <w:r w:rsidR="001377EB">
        <w:rPr>
          <w:rFonts w:ascii="Times New Roman" w:hAnsi="Times New Roman" w:cs="Times New Roman"/>
          <w:sz w:val="28"/>
          <w:szCs w:val="28"/>
        </w:rPr>
        <w:t>здоров’я», «Про попереднє ув’яз</w:t>
      </w:r>
      <w:r w:rsidRPr="00141635">
        <w:rPr>
          <w:rFonts w:ascii="Times New Roman" w:hAnsi="Times New Roman" w:cs="Times New Roman"/>
          <w:sz w:val="28"/>
          <w:szCs w:val="28"/>
        </w:rPr>
        <w:t>нення», «Про Національну поліцію», КВК України, КК України, КПК України, правилами внутрішнього розпорядку відповідних установ та іншими актами законодавства і міжнародного права.</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Правовими</w:t>
      </w:r>
      <w:r w:rsidR="00C24C69" w:rsidRPr="001377EB">
        <w:rPr>
          <w:rFonts w:ascii="Times New Roman" w:hAnsi="Times New Roman" w:cs="Times New Roman"/>
          <w:b/>
          <w:i/>
          <w:sz w:val="28"/>
          <w:szCs w:val="28"/>
        </w:rPr>
        <w:t xml:space="preserve"> основ</w:t>
      </w:r>
      <w:r>
        <w:rPr>
          <w:rFonts w:ascii="Times New Roman" w:hAnsi="Times New Roman" w:cs="Times New Roman"/>
          <w:b/>
          <w:i/>
          <w:sz w:val="28"/>
          <w:szCs w:val="28"/>
          <w:lang w:val="uk-UA"/>
        </w:rPr>
        <w:t>ам</w:t>
      </w:r>
      <w:r w:rsidR="00C24C69" w:rsidRPr="001377EB">
        <w:rPr>
          <w:rFonts w:ascii="Times New Roman" w:hAnsi="Times New Roman" w:cs="Times New Roman"/>
          <w:b/>
          <w:i/>
          <w:sz w:val="28"/>
          <w:szCs w:val="28"/>
        </w:rPr>
        <w:t xml:space="preserve">и нагляду за додержанням законів при виконанні судових рішень у кримінальних справах, </w:t>
      </w:r>
      <w:r w:rsidR="00C24C69" w:rsidRPr="00141635">
        <w:rPr>
          <w:rFonts w:ascii="Times New Roman" w:hAnsi="Times New Roman" w:cs="Times New Roman"/>
          <w:sz w:val="28"/>
          <w:szCs w:val="28"/>
        </w:rPr>
        <w:t xml:space="preserve">а також при застосуванні інших заходів примусового характеру, пов’язаних з обмеженням особистої свободи громадян </w:t>
      </w:r>
      <w:r>
        <w:rPr>
          <w:rFonts w:ascii="Times New Roman" w:hAnsi="Times New Roman" w:cs="Times New Roman"/>
          <w:sz w:val="28"/>
          <w:szCs w:val="28"/>
          <w:lang w:val="uk-UA"/>
        </w:rPr>
        <w:t>є</w:t>
      </w:r>
      <w:r w:rsidR="00C24C69" w:rsidRPr="00141635">
        <w:rPr>
          <w:rFonts w:ascii="Times New Roman" w:hAnsi="Times New Roman" w:cs="Times New Roman"/>
          <w:sz w:val="28"/>
          <w:szCs w:val="28"/>
        </w:rPr>
        <w:t xml:space="preserve"> Конституціє</w:t>
      </w:r>
      <w:r>
        <w:rPr>
          <w:rFonts w:ascii="Times New Roman" w:hAnsi="Times New Roman" w:cs="Times New Roman"/>
          <w:sz w:val="28"/>
          <w:szCs w:val="28"/>
          <w:lang w:val="uk-UA"/>
        </w:rPr>
        <w:t>я</w:t>
      </w:r>
      <w:r w:rsidR="00C24C69" w:rsidRPr="00141635">
        <w:rPr>
          <w:rFonts w:ascii="Times New Roman" w:hAnsi="Times New Roman" w:cs="Times New Roman"/>
          <w:sz w:val="28"/>
          <w:szCs w:val="28"/>
        </w:rPr>
        <w:t xml:space="preserve"> України, Кримінальни</w:t>
      </w:r>
      <w:r>
        <w:rPr>
          <w:rFonts w:ascii="Times New Roman" w:hAnsi="Times New Roman" w:cs="Times New Roman"/>
          <w:sz w:val="28"/>
          <w:szCs w:val="28"/>
          <w:lang w:val="uk-UA"/>
        </w:rPr>
        <w:t>й</w:t>
      </w:r>
      <w:r w:rsidR="00C24C69" w:rsidRPr="00141635">
        <w:rPr>
          <w:rFonts w:ascii="Times New Roman" w:hAnsi="Times New Roman" w:cs="Times New Roman"/>
          <w:sz w:val="28"/>
          <w:szCs w:val="28"/>
        </w:rPr>
        <w:t xml:space="preserve"> процесуальни</w:t>
      </w:r>
      <w:r>
        <w:rPr>
          <w:rFonts w:ascii="Times New Roman" w:hAnsi="Times New Roman" w:cs="Times New Roman"/>
          <w:sz w:val="28"/>
          <w:szCs w:val="28"/>
          <w:lang w:val="uk-UA"/>
        </w:rPr>
        <w:t>й</w:t>
      </w:r>
      <w:r w:rsidR="00C24C69" w:rsidRPr="00141635">
        <w:rPr>
          <w:rFonts w:ascii="Times New Roman" w:hAnsi="Times New Roman" w:cs="Times New Roman"/>
          <w:sz w:val="28"/>
          <w:szCs w:val="28"/>
        </w:rPr>
        <w:t xml:space="preserve"> кодекс України, Закон України «Про прокуратуру», Кримінально-виконавчи</w:t>
      </w:r>
      <w:r>
        <w:rPr>
          <w:rFonts w:ascii="Times New Roman" w:hAnsi="Times New Roman" w:cs="Times New Roman"/>
          <w:sz w:val="28"/>
          <w:szCs w:val="28"/>
          <w:lang w:val="uk-UA"/>
        </w:rPr>
        <w:t>й</w:t>
      </w:r>
      <w:r w:rsidR="00C24C69" w:rsidRPr="00141635">
        <w:rPr>
          <w:rFonts w:ascii="Times New Roman" w:hAnsi="Times New Roman" w:cs="Times New Roman"/>
          <w:sz w:val="28"/>
          <w:szCs w:val="28"/>
        </w:rPr>
        <w:t xml:space="preserve"> кодекс України, Кодекс України про адміністративні правопорушення, Закон України «Про попереднє ув’язнення», Закон України «Про Державну кримінально-виконавчу службу України</w:t>
      </w:r>
      <w:r>
        <w:rPr>
          <w:rFonts w:ascii="Times New Roman" w:hAnsi="Times New Roman" w:cs="Times New Roman"/>
          <w:sz w:val="28"/>
          <w:szCs w:val="28"/>
          <w:lang w:val="uk-UA"/>
        </w:rPr>
        <w:t>»</w:t>
      </w:r>
      <w:r>
        <w:rPr>
          <w:rFonts w:ascii="Times New Roman" w:hAnsi="Times New Roman" w:cs="Times New Roman"/>
          <w:sz w:val="28"/>
          <w:szCs w:val="28"/>
        </w:rPr>
        <w:t xml:space="preserve">, Закон </w:t>
      </w:r>
      <w:r w:rsidR="00C24C69" w:rsidRPr="00141635">
        <w:rPr>
          <w:rFonts w:ascii="Times New Roman" w:hAnsi="Times New Roman" w:cs="Times New Roman"/>
          <w:sz w:val="28"/>
          <w:szCs w:val="28"/>
        </w:rPr>
        <w:t>України «Про Службу безпеки України», Закон України «Про органи і служби у справах дітей та спеціальні установи для дітей», Закон України «Пр</w:t>
      </w:r>
      <w:r>
        <w:rPr>
          <w:rFonts w:ascii="Times New Roman" w:hAnsi="Times New Roman" w:cs="Times New Roman"/>
          <w:sz w:val="28"/>
          <w:szCs w:val="28"/>
        </w:rPr>
        <w:t>о психіатричну допомогу», Наказ</w:t>
      </w:r>
      <w:r w:rsidR="00C24C69" w:rsidRPr="00141635">
        <w:rPr>
          <w:rFonts w:ascii="Times New Roman" w:hAnsi="Times New Roman" w:cs="Times New Roman"/>
          <w:sz w:val="28"/>
          <w:szCs w:val="28"/>
        </w:rPr>
        <w:t xml:space="preserve"> Генерального прокурора України № 161 від 20 квітня 2016 р. «Про організацію діяльності прокурорів з нагляду за додержанням законів при виконанні судових рішень у </w:t>
      </w:r>
      <w:r w:rsidR="00C24C69" w:rsidRPr="00141635">
        <w:rPr>
          <w:rFonts w:ascii="Times New Roman" w:hAnsi="Times New Roman" w:cs="Times New Roman"/>
          <w:sz w:val="28"/>
          <w:szCs w:val="28"/>
        </w:rPr>
        <w:lastRenderedPageBreak/>
        <w:t>кримінальних справах, а також при застосуванні інших заходів примусового характеру, пов’язаних з обмежен</w:t>
      </w:r>
      <w:r>
        <w:rPr>
          <w:rFonts w:ascii="Times New Roman" w:hAnsi="Times New Roman" w:cs="Times New Roman"/>
          <w:sz w:val="28"/>
          <w:szCs w:val="28"/>
        </w:rPr>
        <w:t>ням особистої свободи громадян» тощо.</w:t>
      </w:r>
    </w:p>
    <w:p w:rsidR="00C24C69" w:rsidRDefault="001377EB" w:rsidP="001377EB">
      <w:pPr>
        <w:pStyle w:val="a3"/>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ab/>
      </w:r>
      <w:r w:rsidR="00C24C69" w:rsidRPr="001377EB">
        <w:rPr>
          <w:rFonts w:ascii="Times New Roman" w:hAnsi="Times New Roman" w:cs="Times New Roman"/>
          <w:sz w:val="28"/>
          <w:szCs w:val="28"/>
          <w:lang w:val="uk-UA"/>
        </w:rPr>
        <w:t xml:space="preserve">Щодо </w:t>
      </w:r>
      <w:r w:rsidR="00C24C69" w:rsidRPr="001377EB">
        <w:rPr>
          <w:rFonts w:ascii="Times New Roman" w:hAnsi="Times New Roman" w:cs="Times New Roman"/>
          <w:i/>
          <w:sz w:val="28"/>
          <w:szCs w:val="28"/>
          <w:lang w:val="uk-UA"/>
        </w:rPr>
        <w:t>міжнародних актів</w:t>
      </w:r>
      <w:r w:rsidR="00C24C69" w:rsidRPr="001377EB">
        <w:rPr>
          <w:rFonts w:ascii="Times New Roman" w:hAnsi="Times New Roman" w:cs="Times New Roman"/>
          <w:sz w:val="28"/>
          <w:szCs w:val="28"/>
          <w:lang w:val="uk-UA"/>
        </w:rPr>
        <w:t>, то вказана діяльність органів прокуратури врегульовується Конвенцією ООН проти катувань та інших жорстоких, нелюдських або таких, що принижують гідність, видів поводження і покарання, Мінімальними стандартними правилами ООН поводження з ув’яз­неними 1955 р., Європейськими пенітенціарними правилами 1987 р., Резолюцією Генеральної Асамблеї ООН №43/173 «Звід принципів захисту всіх осіб, які піддаються затриманню чи ув’язненню у будь-якій формі», Конвенцією про передачу осіб, які страждають на психічні розлади, для проведення примусового лікування, Декларацією про права розумово відсталих осіб та багатьма іншими міжнародними актами.</w:t>
      </w:r>
    </w:p>
    <w:p w:rsidR="001377EB" w:rsidRPr="001377EB" w:rsidRDefault="001377EB" w:rsidP="001377EB">
      <w:pPr>
        <w:pStyle w:val="a3"/>
        <w:tabs>
          <w:tab w:val="left" w:pos="709"/>
        </w:tabs>
        <w:spacing w:line="360" w:lineRule="auto"/>
        <w:jc w:val="both"/>
        <w:rPr>
          <w:rFonts w:ascii="Times New Roman" w:hAnsi="Times New Roman" w:cs="Times New Roman"/>
          <w:sz w:val="28"/>
          <w:szCs w:val="28"/>
          <w:lang w:val="uk-UA"/>
        </w:rPr>
      </w:pPr>
    </w:p>
    <w:p w:rsidR="00C24C69" w:rsidRPr="001377EB" w:rsidRDefault="001377EB" w:rsidP="001377EB">
      <w:pPr>
        <w:pStyle w:val="a3"/>
        <w:spacing w:line="360" w:lineRule="auto"/>
        <w:ind w:firstLine="708"/>
        <w:jc w:val="both"/>
        <w:rPr>
          <w:rFonts w:ascii="Times New Roman" w:hAnsi="Times New Roman" w:cs="Times New Roman"/>
          <w:b/>
          <w:sz w:val="28"/>
          <w:szCs w:val="28"/>
        </w:rPr>
      </w:pPr>
      <w:r w:rsidRPr="001377EB">
        <w:rPr>
          <w:rFonts w:ascii="Times New Roman" w:hAnsi="Times New Roman" w:cs="Times New Roman"/>
          <w:b/>
          <w:sz w:val="28"/>
          <w:szCs w:val="28"/>
          <w:lang w:val="uk-UA"/>
        </w:rPr>
        <w:t>2</w:t>
      </w:r>
      <w:r w:rsidR="00C24C69" w:rsidRPr="001377EB">
        <w:rPr>
          <w:rFonts w:ascii="Times New Roman" w:hAnsi="Times New Roman" w:cs="Times New Roman"/>
          <w:b/>
          <w:sz w:val="28"/>
          <w:szCs w:val="28"/>
        </w:rPr>
        <w:t xml:space="preserve">. Повноваження прокурора по нагляду за додержанням законів при виконанні судових рішень у кримінальних справах.     </w:t>
      </w:r>
    </w:p>
    <w:p w:rsidR="001377EB" w:rsidRDefault="00C24C69" w:rsidP="001377EB">
      <w:pPr>
        <w:pStyle w:val="a3"/>
        <w:spacing w:line="360" w:lineRule="auto"/>
        <w:ind w:firstLine="708"/>
        <w:jc w:val="both"/>
        <w:rPr>
          <w:rFonts w:ascii="Times New Roman" w:hAnsi="Times New Roman" w:cs="Times New Roman"/>
          <w:sz w:val="28"/>
          <w:szCs w:val="28"/>
          <w:lang w:val="uk-UA"/>
        </w:rPr>
      </w:pPr>
      <w:r w:rsidRPr="00141635">
        <w:rPr>
          <w:rFonts w:ascii="Times New Roman" w:hAnsi="Times New Roman" w:cs="Times New Roman"/>
          <w:sz w:val="28"/>
          <w:szCs w:val="28"/>
        </w:rPr>
        <w:t xml:space="preserve">З метою захисту прав людини в місцях несвободи відповідно до </w:t>
      </w:r>
      <w:r w:rsidRPr="001377EB">
        <w:rPr>
          <w:rFonts w:ascii="Times New Roman" w:hAnsi="Times New Roman" w:cs="Times New Roman"/>
          <w:sz w:val="28"/>
          <w:szCs w:val="28"/>
          <w:u w:val="single"/>
        </w:rPr>
        <w:t>ст. 26 Закону України «Про прокуратуру»</w:t>
      </w:r>
      <w:r w:rsidRPr="00141635">
        <w:rPr>
          <w:rFonts w:ascii="Times New Roman" w:hAnsi="Times New Roman" w:cs="Times New Roman"/>
          <w:sz w:val="28"/>
          <w:szCs w:val="28"/>
        </w:rPr>
        <w:t xml:space="preserve"> </w:t>
      </w:r>
      <w:r w:rsidRPr="001377EB">
        <w:rPr>
          <w:rFonts w:ascii="Times New Roman" w:hAnsi="Times New Roman" w:cs="Times New Roman"/>
          <w:b/>
          <w:i/>
          <w:sz w:val="28"/>
          <w:szCs w:val="28"/>
        </w:rPr>
        <w:t>прокурор</w:t>
      </w:r>
      <w:r w:rsidRPr="00141635">
        <w:rPr>
          <w:rFonts w:ascii="Times New Roman" w:hAnsi="Times New Roman" w:cs="Times New Roman"/>
          <w:sz w:val="28"/>
          <w:szCs w:val="28"/>
        </w:rPr>
        <w:t xml:space="preserve">, здійснюючи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w:t>
      </w:r>
      <w:r w:rsidRPr="001377EB">
        <w:rPr>
          <w:rFonts w:ascii="Times New Roman" w:hAnsi="Times New Roman" w:cs="Times New Roman"/>
          <w:b/>
          <w:i/>
          <w:sz w:val="28"/>
          <w:szCs w:val="28"/>
        </w:rPr>
        <w:t>має право</w:t>
      </w:r>
      <w:r w:rsidR="001377EB">
        <w:rPr>
          <w:rFonts w:ascii="Times New Roman" w:hAnsi="Times New Roman" w:cs="Times New Roman"/>
          <w:sz w:val="28"/>
          <w:szCs w:val="28"/>
          <w:lang w:val="uk-UA"/>
        </w:rPr>
        <w:t>:</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4C69" w:rsidRPr="001377EB">
        <w:rPr>
          <w:rFonts w:ascii="Times New Roman" w:hAnsi="Times New Roman" w:cs="Times New Roman"/>
          <w:sz w:val="28"/>
          <w:szCs w:val="28"/>
          <w:lang w:val="uk-UA"/>
        </w:rPr>
        <w:t xml:space="preserve"> у будь-який час за посвідченням, що підтверджує займану посаду, відвідувати місця тримання затриманих, попереднього ув’язнення, установи, в яких засуджені відбувають покарання, установи, де перебувають особи, щодо яких застосовані примусові заходи медичного або виховного характеру, та будь-які інші місця, до яких доставлено осіб з метою складення протоколу про адміністративне правопорушення чи в яких особи примусово тримаються згідно з судовим рішенням або рішенням адміністративного органу;</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4C69" w:rsidRPr="001377EB">
        <w:rPr>
          <w:rFonts w:ascii="Times New Roman" w:hAnsi="Times New Roman" w:cs="Times New Roman"/>
          <w:sz w:val="28"/>
          <w:szCs w:val="28"/>
          <w:lang w:val="uk-UA"/>
        </w:rPr>
        <w:t xml:space="preserve"> опитувати осіб, які перебувають у зазначених місцях, з метою отримання інформації про умови їх тримання та поводження з ними, </w:t>
      </w:r>
      <w:r w:rsidR="00C24C69" w:rsidRPr="001377EB">
        <w:rPr>
          <w:rFonts w:ascii="Times New Roman" w:hAnsi="Times New Roman" w:cs="Times New Roman"/>
          <w:sz w:val="28"/>
          <w:szCs w:val="28"/>
          <w:lang w:val="uk-UA"/>
        </w:rPr>
        <w:lastRenderedPageBreak/>
        <w:t>ознайомлюватися з документами, на підставі яких ці особи тримаються в таких місцях, засуджені або до них застосовано заходи примусового характеру;</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4C69" w:rsidRPr="001377EB">
        <w:rPr>
          <w:rFonts w:ascii="Times New Roman" w:hAnsi="Times New Roman" w:cs="Times New Roman"/>
          <w:sz w:val="28"/>
          <w:szCs w:val="28"/>
          <w:lang w:val="uk-UA"/>
        </w:rPr>
        <w:t xml:space="preserve"> знайомитися з матеріалами, отримувати їх копії, перевіряти законність наказів, розпоряджень, інших актів відповідних органів і установ та в разі невідповідності законодавству вимагати від посадових чи службових осіб їх скасування та усунення порушень закону, до яких вони призвели, а також скасовувати незаконні акти індивідуальної дії;</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4C69" w:rsidRPr="001377EB">
        <w:rPr>
          <w:rFonts w:ascii="Times New Roman" w:hAnsi="Times New Roman" w:cs="Times New Roman"/>
          <w:sz w:val="28"/>
          <w:szCs w:val="28"/>
          <w:lang w:val="uk-UA"/>
        </w:rPr>
        <w:t xml:space="preserve"> вимагати від посадових чи службових осіб надання пояснень щодо допущених порушень, а також вимагати усунення порушень та причин і умов, що їм сприяли, притягнення винних до передбаченої законом відповідальності;</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4C69" w:rsidRPr="001377EB">
        <w:rPr>
          <w:rFonts w:ascii="Times New Roman" w:hAnsi="Times New Roman" w:cs="Times New Roman"/>
          <w:sz w:val="28"/>
          <w:szCs w:val="28"/>
          <w:lang w:val="uk-UA"/>
        </w:rPr>
        <w:t xml:space="preserve"> знайомитися з матеріалами виконавчого провадження щодо виконання судових рішень у кримінальних справах, робити з них виписки, знімати копії та в установленому законом порядку оскаржувати рішення, дії чи бездіяльність державного виконавця;</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4C69" w:rsidRPr="001377EB">
        <w:rPr>
          <w:rFonts w:ascii="Times New Roman" w:hAnsi="Times New Roman" w:cs="Times New Roman"/>
          <w:sz w:val="28"/>
          <w:szCs w:val="28"/>
          <w:lang w:val="uk-UA"/>
        </w:rPr>
        <w:t xml:space="preserve"> вимагати від керівників органів вищого рівня проведення перевірок підпорядкованих і підконтрольних органів та установ попереднього ув’язнення, виконання покарань, застосування заходів примусового характеру та перевірок інших зазначених місць;</w:t>
      </w:r>
    </w:p>
    <w:p w:rsidR="001377EB" w:rsidRDefault="001377EB" w:rsidP="001377EB">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24C69" w:rsidRPr="001377EB">
        <w:rPr>
          <w:rFonts w:ascii="Times New Roman" w:hAnsi="Times New Roman" w:cs="Times New Roman"/>
          <w:sz w:val="28"/>
          <w:szCs w:val="28"/>
          <w:lang w:val="uk-UA"/>
        </w:rPr>
        <w:t xml:space="preserve"> звертатися до суду з позовом (заявою) у визначених законом випадках. </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Прокурор зобов’язаний негайно звільнити особу, яка незаконно (за відсутності відповідного судового рішення, рішення адміністративного органу або іншого передбаченого законом документа чи після закінчення передбаченого законом або таким рішенням строку) перебуває у місці тримання затриманих, попереднього ув’язнення, обмеження чи позбавлення волі, установі для виконання заходів примусового характеру.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Органам прокуратури, які здійснюють нагляд за додержанням законів при виконанні судових рішень, а також при застосуванні інших заходів </w:t>
      </w:r>
      <w:proofErr w:type="gramStart"/>
      <w:r w:rsidRPr="00141635">
        <w:rPr>
          <w:rFonts w:ascii="Times New Roman" w:hAnsi="Times New Roman" w:cs="Times New Roman"/>
          <w:sz w:val="28"/>
          <w:szCs w:val="28"/>
        </w:rPr>
        <w:t>примусового</w:t>
      </w:r>
      <w:proofErr w:type="gramEnd"/>
      <w:r w:rsidRPr="00141635">
        <w:rPr>
          <w:rFonts w:ascii="Times New Roman" w:hAnsi="Times New Roman" w:cs="Times New Roman"/>
          <w:sz w:val="28"/>
          <w:szCs w:val="28"/>
        </w:rPr>
        <w:t xml:space="preserve"> характеру, пов’язаних з обмеженням особистої свободи громадян доцільно проводити перевірки у таких установах і органах:</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lastRenderedPageBreak/>
        <w:t>– у кімнатах для затриманих територіальних підрозділів поліції, ізоляторах тимчасового тримання поліції, інших місцях (приміщеннях), у яких тримають доставлених, затриманих та арештованих осіб, зокрема при конвоюванні (триманні) затриманих, взятих під варту осіб (у тому числі у спецтранспорті);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у територіальних органах Національної поліції України – з питань застосування заходів впливу за адміністративні правопорушення, пов’язаних з обмеженням особистої свободи громадян, а також щодо своєчасного </w:t>
      </w:r>
      <w:proofErr w:type="gramStart"/>
      <w:r w:rsidRPr="00141635">
        <w:rPr>
          <w:rFonts w:ascii="Times New Roman" w:hAnsi="Times New Roman" w:cs="Times New Roman"/>
          <w:sz w:val="28"/>
          <w:szCs w:val="28"/>
        </w:rPr>
        <w:t>звернення</w:t>
      </w:r>
      <w:proofErr w:type="gramEnd"/>
      <w:r w:rsidRPr="00141635">
        <w:rPr>
          <w:rFonts w:ascii="Times New Roman" w:hAnsi="Times New Roman" w:cs="Times New Roman"/>
          <w:sz w:val="28"/>
          <w:szCs w:val="28"/>
        </w:rPr>
        <w:t xml:space="preserve"> вироків до виконання стосовно осіб, засуджених до позбавлення волі та арешту, яким не було обрано запобіжний захід у вигляді тримання під вартою;</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в установах виконання покарань, виховних та виправних колоніях, </w:t>
      </w:r>
      <w:proofErr w:type="gramStart"/>
      <w:r w:rsidRPr="00141635">
        <w:rPr>
          <w:rFonts w:ascii="Times New Roman" w:hAnsi="Times New Roman" w:cs="Times New Roman"/>
          <w:sz w:val="28"/>
          <w:szCs w:val="28"/>
        </w:rPr>
        <w:t>дільницях</w:t>
      </w:r>
      <w:proofErr w:type="gramEnd"/>
      <w:r w:rsidRPr="00141635">
        <w:rPr>
          <w:rFonts w:ascii="Times New Roman" w:hAnsi="Times New Roman" w:cs="Times New Roman"/>
          <w:sz w:val="28"/>
          <w:szCs w:val="28"/>
        </w:rPr>
        <w:t xml:space="preserve"> слідчих ізоляторів на території виправних колоній, багатопрофільних лікарнях для засуджених, у тому числі розташованих у межах слідчих ізоляторів, виправних центрах, арештних домах, що здійснюють примусове виконання судових рішень у кримінальних справах;</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у слідчих ізоляторах, секторах слідчих ізоляторів установ виконання </w:t>
      </w:r>
      <w:proofErr w:type="gramStart"/>
      <w:r w:rsidRPr="00141635">
        <w:rPr>
          <w:rFonts w:ascii="Times New Roman" w:hAnsi="Times New Roman" w:cs="Times New Roman"/>
          <w:sz w:val="28"/>
          <w:szCs w:val="28"/>
        </w:rPr>
        <w:t>покарань</w:t>
      </w:r>
      <w:proofErr w:type="gramEnd"/>
      <w:r w:rsidRPr="00141635">
        <w:rPr>
          <w:rFonts w:ascii="Times New Roman" w:hAnsi="Times New Roman" w:cs="Times New Roman"/>
          <w:sz w:val="28"/>
          <w:szCs w:val="28"/>
        </w:rPr>
        <w:t xml:space="preserve"> Державної кримінально-виконавчої служби України, у тому числі при взаємодії адміністрацій цих установ та конвойних підрозділів щодо конвоювання (тримання) осіб (у тому числі у спецтранспорті);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в уповноважених органах з питань пробації (кримінально-виконавчих </w:t>
      </w:r>
      <w:proofErr w:type="gramStart"/>
      <w:r w:rsidRPr="00141635">
        <w:rPr>
          <w:rFonts w:ascii="Times New Roman" w:hAnsi="Times New Roman" w:cs="Times New Roman"/>
          <w:sz w:val="28"/>
          <w:szCs w:val="28"/>
        </w:rPr>
        <w:t>інспекціях</w:t>
      </w:r>
      <w:proofErr w:type="gramEnd"/>
      <w:r w:rsidRPr="00141635">
        <w:rPr>
          <w:rFonts w:ascii="Times New Roman" w:hAnsi="Times New Roman" w:cs="Times New Roman"/>
          <w:sz w:val="28"/>
          <w:szCs w:val="28"/>
        </w:rPr>
        <w:t>), що здійснюють примусове виконання судових рішень у кримінальних справах, а також при виконанні постанов суду у справах про адміністративні правопорушення про застосування громадських чи виправних робіт;</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в оперативних підрозділах органів і установ виконання покарань та </w:t>
      </w:r>
      <w:proofErr w:type="gramStart"/>
      <w:r w:rsidRPr="00141635">
        <w:rPr>
          <w:rFonts w:ascii="Times New Roman" w:hAnsi="Times New Roman" w:cs="Times New Roman"/>
          <w:sz w:val="28"/>
          <w:szCs w:val="28"/>
        </w:rPr>
        <w:t>слідчих</w:t>
      </w:r>
      <w:proofErr w:type="gramEnd"/>
      <w:r w:rsidRPr="00141635">
        <w:rPr>
          <w:rFonts w:ascii="Times New Roman" w:hAnsi="Times New Roman" w:cs="Times New Roman"/>
          <w:sz w:val="28"/>
          <w:szCs w:val="28"/>
        </w:rPr>
        <w:t xml:space="preserve"> ізоляторів Державної кримінально-виконавчої служби України під час проведення ними оперативно-розшукової діяльності;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у територіальних підрозділах внутрішньої безпеки та протидії корупції Державної кримінально-виконавчої служби України;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lastRenderedPageBreak/>
        <w:t>– в органах і установах виконання покарань Державної кримінально-</w:t>
      </w:r>
      <w:proofErr w:type="gramStart"/>
      <w:r w:rsidRPr="00141635">
        <w:rPr>
          <w:rFonts w:ascii="Times New Roman" w:hAnsi="Times New Roman" w:cs="Times New Roman"/>
          <w:sz w:val="28"/>
          <w:szCs w:val="28"/>
        </w:rPr>
        <w:t>виконавчої</w:t>
      </w:r>
      <w:proofErr w:type="gramEnd"/>
      <w:r w:rsidRPr="00141635">
        <w:rPr>
          <w:rFonts w:ascii="Times New Roman" w:hAnsi="Times New Roman" w:cs="Times New Roman"/>
          <w:sz w:val="28"/>
          <w:szCs w:val="28"/>
        </w:rPr>
        <w:t xml:space="preserve"> служби України під час визначення особам, засудженим до довічного позбавлення волі та позбавлення волі на певний строк, виду колонії,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 діяльності дисциплінарної комісії, а також здійснення заходів адміністративного примусу;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у структурних підрозділах територіальних органів Міністерства юстиції України та Національної поліції України, структурних підрозділах місцевих державних адміністрацій, діяльність яких координує Міністерство охорони здоров’я України, а також територіальних органах та структурних підрозділах інших органів, які забезпечують реалізацію державної політики у сферах виконання судових рішень у кримінальних справах та застосування інших заходів примусового характеру чи заходів впливу за адміністративні правопорушення, пов’язаних з обмеженням особистої свободи громадян;</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у спеціальних палатах протитуберкульозних та територіальних закладів охорони здоров’я, у яких проходять стаціонарне лікування затримані, </w:t>
      </w:r>
      <w:proofErr w:type="gramStart"/>
      <w:r w:rsidRPr="00141635">
        <w:rPr>
          <w:rFonts w:ascii="Times New Roman" w:hAnsi="Times New Roman" w:cs="Times New Roman"/>
          <w:sz w:val="28"/>
          <w:szCs w:val="28"/>
        </w:rPr>
        <w:t>взяті</w:t>
      </w:r>
      <w:proofErr w:type="gramEnd"/>
      <w:r w:rsidRPr="00141635">
        <w:rPr>
          <w:rFonts w:ascii="Times New Roman" w:hAnsi="Times New Roman" w:cs="Times New Roman"/>
          <w:sz w:val="28"/>
          <w:szCs w:val="28"/>
        </w:rPr>
        <w:t xml:space="preserve"> під варту, засуджені;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у психіатричних та інших закладах охорони здоров’я при наданні </w:t>
      </w:r>
      <w:proofErr w:type="gramStart"/>
      <w:r w:rsidRPr="00141635">
        <w:rPr>
          <w:rFonts w:ascii="Times New Roman" w:hAnsi="Times New Roman" w:cs="Times New Roman"/>
          <w:sz w:val="28"/>
          <w:szCs w:val="28"/>
        </w:rPr>
        <w:t>психіатричної</w:t>
      </w:r>
      <w:proofErr w:type="gramEnd"/>
      <w:r w:rsidRPr="00141635">
        <w:rPr>
          <w:rFonts w:ascii="Times New Roman" w:hAnsi="Times New Roman" w:cs="Times New Roman"/>
          <w:sz w:val="28"/>
          <w:szCs w:val="28"/>
        </w:rPr>
        <w:t xml:space="preserve"> допомоги у примусовому порядку, у тому числі при госпіталізації осіб, застосуванні запобіжного заходу у вигляді поміщення до психіатричного закладу охорони здоров’я;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у Державному закладі «Українська психіатрична лікарня з суворим </w:t>
      </w:r>
      <w:proofErr w:type="gramStart"/>
      <w:r w:rsidRPr="00141635">
        <w:rPr>
          <w:rFonts w:ascii="Times New Roman" w:hAnsi="Times New Roman" w:cs="Times New Roman"/>
          <w:sz w:val="28"/>
          <w:szCs w:val="28"/>
        </w:rPr>
        <w:t>наглядом</w:t>
      </w:r>
      <w:proofErr w:type="gramEnd"/>
      <w:r w:rsidRPr="00141635">
        <w:rPr>
          <w:rFonts w:ascii="Times New Roman" w:hAnsi="Times New Roman" w:cs="Times New Roman"/>
          <w:sz w:val="28"/>
          <w:szCs w:val="28"/>
        </w:rPr>
        <w:t xml:space="preserve"> МОЗ України», відділеннях психіатричних лікарень з посиленим наглядом – з питань додержання законності при поміщенні, лікуванні осіб, до яких судом застосовано примусові заходи медичного характеру, та осіб, до яких застосовано запобіжний захід – поміщення до психіатричного закладу;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у закладах для проведення стаціонарної судово-психіатричної експертизи особам, які тримаються під вартою;</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lastRenderedPageBreak/>
        <w:t>– у місцях розташування охоронюваного об’єкта при адміністративному затриманні особи воєнізованою охороною за вчинення правопорушень, пов’язаних з посяганням на зазначені об’єкти;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у місцях тимчасового тримання осіб органів охорони державного кордону;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у територіальних органах Державної прикордонної служби України – щодо організації примусового повернення, видворення, адміністративного доставлення, затримання та тримання осіб у місцях тимчасового тримання;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у територіальних органах Державної фіскальної служби України – </w:t>
      </w:r>
      <w:proofErr w:type="gramStart"/>
      <w:r w:rsidRPr="00141635">
        <w:rPr>
          <w:rFonts w:ascii="Times New Roman" w:hAnsi="Times New Roman" w:cs="Times New Roman"/>
          <w:sz w:val="28"/>
          <w:szCs w:val="28"/>
        </w:rPr>
        <w:t>щодо</w:t>
      </w:r>
      <w:proofErr w:type="gramEnd"/>
      <w:r w:rsidRPr="00141635">
        <w:rPr>
          <w:rFonts w:ascii="Times New Roman" w:hAnsi="Times New Roman" w:cs="Times New Roman"/>
          <w:sz w:val="28"/>
          <w:szCs w:val="28"/>
        </w:rPr>
        <w:t xml:space="preserve"> забезпечення законності здійснення, а також при здійсненні адміністративного доставлення, затримання та тримання осіб;</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у територіальних органах та підрозділах, пунктах тимчасового </w:t>
      </w:r>
      <w:proofErr w:type="gramStart"/>
      <w:r w:rsidRPr="00141635">
        <w:rPr>
          <w:rFonts w:ascii="Times New Roman" w:hAnsi="Times New Roman" w:cs="Times New Roman"/>
          <w:sz w:val="28"/>
          <w:szCs w:val="28"/>
        </w:rPr>
        <w:t>перебування</w:t>
      </w:r>
      <w:proofErr w:type="gramEnd"/>
      <w:r w:rsidRPr="00141635">
        <w:rPr>
          <w:rFonts w:ascii="Times New Roman" w:hAnsi="Times New Roman" w:cs="Times New Roman"/>
          <w:sz w:val="28"/>
          <w:szCs w:val="28"/>
        </w:rPr>
        <w:t xml:space="preserve"> іноземців та осіб без громадянства, які незаконно перебувають в Україні, Державної міграційної служби України при адміністративному доставленні, затриманні та триманні осіб, примусовому їх поверненні та видворенні, а також щодо організації адміністративного затримання, примусового повернення, видворення та тримання осіб у пунктах тимчасового перебування іноземців і осіб без громадянства, які незаконно перебувають в Україні.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Прокурори, які відповідальні за захист прав і свобод дітей (ювенальної юстиції)</w:t>
      </w:r>
      <w:r w:rsidRPr="00141635">
        <w:rPr>
          <w:rFonts w:ascii="Times New Roman" w:hAnsi="Times New Roman" w:cs="Times New Roman"/>
          <w:sz w:val="28"/>
          <w:szCs w:val="28"/>
        </w:rPr>
        <w:t xml:space="preserve">, повинні здійснювати нагляд у виховних колоніях, у тому числі щодо осіб, які досягли повноліття та продовжують відбувати в них покарання, приймальниках-розподільниках для дітей, у будинках дитини при виправних колоніях, ізоляторах тимчасового тримання, кімнатах для затриманих територіальних підрозділів поліції, слідчих ізоляторах, арештних домах, пунктах тимчасового перебування іноземців та осіб без громадянства, які незаконно перебувають в Україні, середніх загальноосвітніх школах та професійних училищах соціальної реабілітації Міністерства освіти і науки України, уповноважених органах з питань пробації (у кримінально-виконавчих інспекціях), підрозділах поліції, що здійснюють розшук дітей, які </w:t>
      </w:r>
      <w:r w:rsidRPr="00141635">
        <w:rPr>
          <w:rFonts w:ascii="Times New Roman" w:hAnsi="Times New Roman" w:cs="Times New Roman"/>
          <w:sz w:val="28"/>
          <w:szCs w:val="28"/>
        </w:rPr>
        <w:lastRenderedPageBreak/>
        <w:t>ухиляються від відбування покарання, не пов’язаного з позбавленням волі, та звільнених від відбування покарання з випробуванням, у Державному закладі «Українська психіатрична лікарня з суворим наглядом МОЗ України», відділеннях психіатричних лікарень із звичайним та посиленим наглядом, місцях тимчасового тримання осіб органів охорони державного кордону та інших місцях, а також при конвоюванні – щодо додержання прав дітей.</w:t>
      </w:r>
    </w:p>
    <w:p w:rsidR="00C24C69" w:rsidRPr="001377EB" w:rsidRDefault="001377EB" w:rsidP="00141635">
      <w:pPr>
        <w:pStyle w:val="a3"/>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ab/>
      </w:r>
      <w:r w:rsidR="00C24C69" w:rsidRPr="001377EB">
        <w:rPr>
          <w:rFonts w:ascii="Times New Roman" w:hAnsi="Times New Roman" w:cs="Times New Roman"/>
          <w:i/>
          <w:sz w:val="28"/>
          <w:szCs w:val="28"/>
        </w:rPr>
        <w:t>Для визначення об’єктів нагляду в частині, що стосується забезпечення виконання кримінальних покарань</w:t>
      </w:r>
      <w:r w:rsidR="00C24C69" w:rsidRPr="00141635">
        <w:rPr>
          <w:rFonts w:ascii="Times New Roman" w:hAnsi="Times New Roman" w:cs="Times New Roman"/>
          <w:sz w:val="28"/>
          <w:szCs w:val="28"/>
        </w:rPr>
        <w:t xml:space="preserve">, прокурорам також доцільно керуватися </w:t>
      </w:r>
      <w:r w:rsidR="00C24C69" w:rsidRPr="001377EB">
        <w:rPr>
          <w:rFonts w:ascii="Times New Roman" w:hAnsi="Times New Roman" w:cs="Times New Roman"/>
          <w:sz w:val="28"/>
          <w:szCs w:val="28"/>
          <w:u w:val="single"/>
        </w:rPr>
        <w:t>наказом Міністерства юстиції України від 15 лютого 2017 року № 406/5 «Про затвердження Переліку найменувань органів, установ виконання покарань, слідчих ізоляторів і навчальних закладів, що належать до сфери управління Державної кримінально-виконавчої служби України», а в частині здійснення адміністративного затримання – статтею 262 КУпАП.</w:t>
      </w:r>
    </w:p>
    <w:p w:rsidR="001377EB" w:rsidRDefault="001377EB" w:rsidP="00141635">
      <w:pPr>
        <w:pStyle w:val="a3"/>
        <w:spacing w:line="360" w:lineRule="auto"/>
        <w:jc w:val="both"/>
        <w:rPr>
          <w:rFonts w:ascii="Times New Roman" w:hAnsi="Times New Roman" w:cs="Times New Roman"/>
          <w:sz w:val="28"/>
          <w:szCs w:val="28"/>
        </w:rPr>
      </w:pPr>
    </w:p>
    <w:p w:rsidR="00C24C69" w:rsidRPr="001377EB" w:rsidRDefault="001377EB" w:rsidP="001377EB">
      <w:pPr>
        <w:pStyle w:val="a3"/>
        <w:spacing w:line="360" w:lineRule="auto"/>
        <w:ind w:firstLine="708"/>
        <w:jc w:val="both"/>
        <w:rPr>
          <w:rFonts w:ascii="Times New Roman" w:hAnsi="Times New Roman" w:cs="Times New Roman"/>
          <w:b/>
          <w:sz w:val="28"/>
          <w:szCs w:val="28"/>
        </w:rPr>
      </w:pPr>
      <w:r w:rsidRPr="001377EB">
        <w:rPr>
          <w:rFonts w:ascii="Times New Roman" w:hAnsi="Times New Roman" w:cs="Times New Roman"/>
          <w:b/>
          <w:sz w:val="28"/>
          <w:szCs w:val="28"/>
          <w:lang w:val="uk-UA"/>
        </w:rPr>
        <w:t>3</w:t>
      </w:r>
      <w:r w:rsidR="00C24C69" w:rsidRPr="001377EB">
        <w:rPr>
          <w:rFonts w:ascii="Times New Roman" w:hAnsi="Times New Roman" w:cs="Times New Roman"/>
          <w:b/>
          <w:sz w:val="28"/>
          <w:szCs w:val="28"/>
        </w:rPr>
        <w:t xml:space="preserve">. Прокурорський нагляд за додержанням законів у місцях тримання затриманих та попереднього ув’язнення.     </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Прокурор, виконуючи свої обов’язки по нагляду за додержанням законів у місцях тримання затриманих та попереднього ув’язнення, насамперед, перевіряє відповідність законодавству</w:t>
      </w:r>
      <w:r w:rsidRPr="00141635">
        <w:rPr>
          <w:rFonts w:ascii="Times New Roman" w:hAnsi="Times New Roman" w:cs="Times New Roman"/>
          <w:sz w:val="28"/>
          <w:szCs w:val="28"/>
        </w:rPr>
        <w:t xml:space="preserve"> підстав утримання осіб у місцях тримання затриманих та попереднього ув’язнення; відповідність встановлених законодавством строків затримання та тримання під вартою; додержання законодавства щодо місць перебування затриманих і взятих під варту осіб.</w:t>
      </w:r>
    </w:p>
    <w:p w:rsidR="00C24C69" w:rsidRPr="00141635" w:rsidRDefault="001377EB" w:rsidP="001377E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377EB">
        <w:rPr>
          <w:rFonts w:ascii="Times New Roman" w:hAnsi="Times New Roman" w:cs="Times New Roman"/>
          <w:i/>
          <w:sz w:val="28"/>
          <w:szCs w:val="28"/>
        </w:rPr>
        <w:t>Прокурору необхідно перевіряти процесуальні документи, а також ознайомлюватися з додатковими матеріалами</w:t>
      </w:r>
      <w:r w:rsidR="00C24C69" w:rsidRPr="00141635">
        <w:rPr>
          <w:rFonts w:ascii="Times New Roman" w:hAnsi="Times New Roman" w:cs="Times New Roman"/>
          <w:sz w:val="28"/>
          <w:szCs w:val="28"/>
        </w:rPr>
        <w:t xml:space="preserve">, що до них долучаються (рапорт уповноваженої службової особи, пояснення затриманого, інші документи, вилучені предмети тощо). Так, перевіряючи підстави затримання, прокурор повинен звернути увагу на правильність оформлення протоколу, у якому має бути зазначено підстави, мотиви, день, час, місяць, рік, місце затримання, пояснення затриманого, час складання протоколу, а також роз’яснення підозрюваному його права на захист, у тому числі права мати </w:t>
      </w:r>
      <w:r w:rsidR="00C24C69" w:rsidRPr="00141635">
        <w:rPr>
          <w:rFonts w:ascii="Times New Roman" w:hAnsi="Times New Roman" w:cs="Times New Roman"/>
          <w:sz w:val="28"/>
          <w:szCs w:val="28"/>
        </w:rPr>
        <w:lastRenderedPageBreak/>
        <w:t>побачення з захисником з моменту затримання. Протокол повинен бути підписаний особою, яка його склала, і затриманим (ст. 104 КПК).</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 xml:space="preserve">Ознайомившись з цими документами, прокурор повинен звернути увагу на </w:t>
      </w:r>
      <w:r w:rsidR="00C24C69" w:rsidRPr="001377EB">
        <w:rPr>
          <w:rFonts w:ascii="Times New Roman" w:hAnsi="Times New Roman" w:cs="Times New Roman"/>
          <w:i/>
          <w:sz w:val="28"/>
          <w:szCs w:val="28"/>
        </w:rPr>
        <w:t>строк перебування в місцях тримання затриманого, попереднього ув’язнення.</w:t>
      </w:r>
      <w:r w:rsidR="00C24C69" w:rsidRPr="00141635">
        <w:rPr>
          <w:rFonts w:ascii="Times New Roman" w:hAnsi="Times New Roman" w:cs="Times New Roman"/>
          <w:sz w:val="28"/>
          <w:szCs w:val="28"/>
        </w:rPr>
        <w:t xml:space="preserve"> Відповідно до ч. 1, 2 ст. 211 КПК України строк затримання особи без ухвали слідчого судді, суду не може перевищувати сімдесяти двох годин з моменту затримання. Затримана без ухвали слідчого судді, суду особа не пізніше шістдесяти годин з моменту затримання повинна бути звільнена або доставлена до суду для розгляду клопотання про обрання стосовно неї запобіжного заходу. Відповідно до ч. 1, 2, 3 ст. 197 КПК строк тримання під вартою обчислюється з моменту взяття під варту, а якщо взяттю під варту передувало затримання підозрюваного, обвинува</w:t>
      </w:r>
      <w:r>
        <w:rPr>
          <w:rFonts w:ascii="Times New Roman" w:hAnsi="Times New Roman" w:cs="Times New Roman"/>
          <w:sz w:val="28"/>
          <w:szCs w:val="28"/>
        </w:rPr>
        <w:t xml:space="preserve">ченого, – з моменту затримання. </w:t>
      </w:r>
      <w:r w:rsidR="00C24C69" w:rsidRPr="00141635">
        <w:rPr>
          <w:rFonts w:ascii="Times New Roman" w:hAnsi="Times New Roman" w:cs="Times New Roman"/>
          <w:sz w:val="28"/>
          <w:szCs w:val="28"/>
        </w:rPr>
        <w:t>Сукупний строк тримання під вартою підозрюваного, обвинуваченого під час досудового розслідування не повинен перевищувати: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1) шести місяців – у кримінальному провадженні щодо злочинів невеликої або середньої тяжкості;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2) дванадцяти місяців – у кримінальному провадженні щодо тяжких або особливо тяжких злочинів.</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Відповідно до ст. 115 КПК при обчисленні строку тримання під вартою строк закінчується о двадцять четвертій годині останнього дня строку.</w:t>
      </w:r>
      <w:r w:rsidR="001377EB">
        <w:rPr>
          <w:rFonts w:ascii="Times New Roman" w:hAnsi="Times New Roman" w:cs="Times New Roman"/>
          <w:sz w:val="28"/>
          <w:szCs w:val="28"/>
          <w:lang w:val="uk-UA"/>
        </w:rPr>
        <w:t xml:space="preserve"> </w:t>
      </w:r>
      <w:r w:rsidRPr="00141635">
        <w:rPr>
          <w:rFonts w:ascii="Times New Roman" w:hAnsi="Times New Roman" w:cs="Times New Roman"/>
          <w:sz w:val="28"/>
          <w:szCs w:val="28"/>
        </w:rPr>
        <w:t xml:space="preserve">Прокурору слід звернути увагу й на те, що у разі </w:t>
      </w:r>
      <w:r w:rsidRPr="001377EB">
        <w:rPr>
          <w:rFonts w:ascii="Times New Roman" w:hAnsi="Times New Roman" w:cs="Times New Roman"/>
          <w:i/>
          <w:sz w:val="28"/>
          <w:szCs w:val="28"/>
        </w:rPr>
        <w:t>повторного взяття під варту особи в тому ж самому кримінальному провадженні</w:t>
      </w:r>
      <w:r w:rsidRPr="00141635">
        <w:rPr>
          <w:rFonts w:ascii="Times New Roman" w:hAnsi="Times New Roman" w:cs="Times New Roman"/>
          <w:sz w:val="28"/>
          <w:szCs w:val="28"/>
        </w:rPr>
        <w:t xml:space="preserve"> строк тримання під вартою обчислюється з урахуванням часу тримання під вартою раніше. Тобто фактично у даному випадку звільнення особи з-під варти за підозрою чи обвинуваченням у вчиненні кримінального правопорушення є лише обставиною, яка перериває обрахування строків тримання під вартою.</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Відповідно до вимог статті 26 Закону України «Про прокуратуру» прокурор здійснює </w:t>
      </w:r>
      <w:r w:rsidRPr="001377EB">
        <w:rPr>
          <w:rFonts w:ascii="Times New Roman" w:hAnsi="Times New Roman" w:cs="Times New Roman"/>
          <w:i/>
          <w:sz w:val="28"/>
          <w:szCs w:val="28"/>
        </w:rPr>
        <w:t>нагляд в органах та установах шляхом проведення регулярних перевірок,</w:t>
      </w:r>
      <w:r w:rsidRPr="00141635">
        <w:rPr>
          <w:rFonts w:ascii="Times New Roman" w:hAnsi="Times New Roman" w:cs="Times New Roman"/>
          <w:sz w:val="28"/>
          <w:szCs w:val="28"/>
        </w:rPr>
        <w:t xml:space="preserve"> а також у зв’язку з необхідністю належного реагування </w:t>
      </w:r>
      <w:r w:rsidRPr="00141635">
        <w:rPr>
          <w:rFonts w:ascii="Times New Roman" w:hAnsi="Times New Roman" w:cs="Times New Roman"/>
          <w:sz w:val="28"/>
          <w:szCs w:val="28"/>
        </w:rPr>
        <w:lastRenderedPageBreak/>
        <w:t>на відомості про можливі порушення законодавства, що містяться у скаргах, зверненнях чи будь-яких інших джерелах.</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377EB">
        <w:rPr>
          <w:rFonts w:ascii="Times New Roman" w:hAnsi="Times New Roman" w:cs="Times New Roman"/>
          <w:i/>
          <w:sz w:val="28"/>
          <w:szCs w:val="28"/>
        </w:rPr>
        <w:t>Перед проведенням перевірки відповідних спеціальних установ поліції прокурору необхідно</w:t>
      </w:r>
      <w:r w:rsidR="00C24C69" w:rsidRPr="00141635">
        <w:rPr>
          <w:rFonts w:ascii="Times New Roman" w:hAnsi="Times New Roman" w:cs="Times New Roman"/>
          <w:sz w:val="28"/>
          <w:szCs w:val="28"/>
        </w:rPr>
        <w:t xml:space="preserve"> ознайомитися із матеріалами попередніх перевірок; внесеними документами прокурорського реагування; наглядовими провадженнями за скаргами, що надійшли від затриманих та їхніх родичів; інформацією про результати відомчого контролю, виїздів постійно діючих мобільних груп з моніторингу забезпечення прав і свобод людини та громадянина у діяльності поліції; статистичною інформацією стосовно осіб, які поміщались до кімнат для затриманих чи ізоляторів тимчасового тримання після останньої перевірки; а також дати оцінку повноті вжитих заходів щодо усунення виявлених порушень закону.</w:t>
      </w:r>
    </w:p>
    <w:p w:rsidR="00C24C69" w:rsidRPr="001377EB" w:rsidRDefault="001377EB" w:rsidP="00141635">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00C24C69" w:rsidRPr="001377EB">
        <w:rPr>
          <w:rFonts w:ascii="Times New Roman" w:hAnsi="Times New Roman" w:cs="Times New Roman"/>
          <w:i/>
          <w:sz w:val="28"/>
          <w:szCs w:val="28"/>
        </w:rPr>
        <w:t>При проведенні перевірок обов’язково необхідно з’ясовувати: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законність поміщення (затримання), підстави тримання осіб, дотримання встановлених законом процесуальних строків затримання або перебування під вартою, у тому числі з урахуванням відповідності часу й обставин фактичного затримання даним протоколу;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додержання прав затриманих та ув’язнених (зокрема щодо допуску захисника, дотримання порядку ознайомлення з правами), виконання ними своїх обов’язків;</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виконання вимог законодавства з питань забезпечення режиму та </w:t>
      </w:r>
      <w:proofErr w:type="gramStart"/>
      <w:r w:rsidRPr="00141635">
        <w:rPr>
          <w:rFonts w:ascii="Times New Roman" w:hAnsi="Times New Roman" w:cs="Times New Roman"/>
          <w:sz w:val="28"/>
          <w:szCs w:val="28"/>
        </w:rPr>
        <w:t>роздільного</w:t>
      </w:r>
      <w:proofErr w:type="gramEnd"/>
      <w:r w:rsidRPr="00141635">
        <w:rPr>
          <w:rFonts w:ascii="Times New Roman" w:hAnsi="Times New Roman" w:cs="Times New Roman"/>
          <w:sz w:val="28"/>
          <w:szCs w:val="28"/>
        </w:rPr>
        <w:t xml:space="preserve"> тримання різних категорій в’язнів, їх матеріально-побутового забезпечення, медичного обслуговування та харчування;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додержання вимог законодавства щодо розгляду звернень та листування затриманих і взятих під варту осіб, надання їм побачень;</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законність застосування заходів заохочення та дисциплінарного стягнення.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Підставою для тримання у слідчому ізоляторі є вмотивована ухвала слідчого судді, суду про застосування запобіжного заходу – тримання під вартою; ухвала про продовження строку тримання підозрюваного, </w:t>
      </w:r>
      <w:r w:rsidRPr="00141635">
        <w:rPr>
          <w:rFonts w:ascii="Times New Roman" w:hAnsi="Times New Roman" w:cs="Times New Roman"/>
          <w:sz w:val="28"/>
          <w:szCs w:val="28"/>
        </w:rPr>
        <w:lastRenderedPageBreak/>
        <w:t>обвинуваченого під вартою; обвинувальний вирок; ухвала слідчого судді про застосування тимчасового арешту стосовно особи, яку розшукують компетентні органи іноземної держави за кримінальне правопорушення, у зв’язку з яким може бути вирішено питання про видачу особи (екстрадицію) такій державі для притягнення до кримінальної відповідальності або виконання вироку, а також ухвала про застосування екстрадиційного арешту (пункт 6 частини 2 статті 183, статті 583, 584 КПК України); ухвала суду про поміщення засуджених, які тримаються в установах виконання покарань у зв’язку з розглядом кримінального провадження у суді або проведенням з ним слідчих (розшукових) дій.</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Після ознайомлення із загальним станом справ в установі здійснюється обхід приміщень, де тримаються особи, взяті під варту, та засуджені, медико-санітарної частини, харчоблоку, карцерів та інших приміщень установи, як правило, у присутності начальника установи, його заступників, працівників медико-санітарної частини та інших структурних підрозділів.</w:t>
      </w:r>
    </w:p>
    <w:p w:rsidR="00C24C69" w:rsidRPr="001377EB" w:rsidRDefault="001377EB" w:rsidP="00141635">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00C24C69" w:rsidRPr="001377EB">
        <w:rPr>
          <w:rFonts w:ascii="Times New Roman" w:hAnsi="Times New Roman" w:cs="Times New Roman"/>
          <w:i/>
          <w:sz w:val="28"/>
          <w:szCs w:val="28"/>
        </w:rPr>
        <w:t>При проведенні перевірок в установах виконання покарань слід з’ясувати такі загальні питання: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чисельність засуджених, які тримаються в установі, розміщення їх у житлових приміщеннях, додержання встановлених норм жилої площі;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чисельність осіб, які тримаються в дисциплінарних ізоляторах, приміщеннях камерного типу, одиночних камерах, дільницях посиленого контролю, секторах максимального рівня безпеки; працевлаштованих за </w:t>
      </w:r>
      <w:proofErr w:type="gramStart"/>
      <w:r w:rsidRPr="00141635">
        <w:rPr>
          <w:rFonts w:ascii="Times New Roman" w:hAnsi="Times New Roman" w:cs="Times New Roman"/>
          <w:sz w:val="28"/>
          <w:szCs w:val="28"/>
        </w:rPr>
        <w:t>межами</w:t>
      </w:r>
      <w:proofErr w:type="gramEnd"/>
      <w:r w:rsidRPr="00141635">
        <w:rPr>
          <w:rFonts w:ascii="Times New Roman" w:hAnsi="Times New Roman" w:cs="Times New Roman"/>
          <w:sz w:val="28"/>
          <w:szCs w:val="28"/>
        </w:rPr>
        <w:t xml:space="preserve"> охоронюваної зони; як здійснюється матеріально-побутове, медико-санітарне забезпечення, харчування цих осіб;</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чи мали місце випадки застосування до засуджених спецзасобів, зброї, чи надавалась цим засудженим своєчасна та </w:t>
      </w:r>
      <w:r w:rsidR="001377EB">
        <w:rPr>
          <w:rFonts w:ascii="Times New Roman" w:hAnsi="Times New Roman" w:cs="Times New Roman"/>
          <w:sz w:val="28"/>
          <w:szCs w:val="28"/>
        </w:rPr>
        <w:t>необхідна медична допомога тощо;</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чисельність осіб, які перебувають у дільниці карантину, діагностики та </w:t>
      </w:r>
      <w:proofErr w:type="gramStart"/>
      <w:r w:rsidRPr="00141635">
        <w:rPr>
          <w:rFonts w:ascii="Times New Roman" w:hAnsi="Times New Roman" w:cs="Times New Roman"/>
          <w:sz w:val="28"/>
          <w:szCs w:val="28"/>
        </w:rPr>
        <w:t>розподілу</w:t>
      </w:r>
      <w:proofErr w:type="gramEnd"/>
      <w:r w:rsidRPr="00141635">
        <w:rPr>
          <w:rFonts w:ascii="Times New Roman" w:hAnsi="Times New Roman" w:cs="Times New Roman"/>
          <w:sz w:val="28"/>
          <w:szCs w:val="28"/>
        </w:rPr>
        <w:t>, своєчасність та якість проведення їхнього первинного медичного огляду, а також переведення до дільниці ресоціалізації (через 14 діб).</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lastRenderedPageBreak/>
        <w:t xml:space="preserve">Належної уваги потребує </w:t>
      </w:r>
      <w:r w:rsidRPr="001377EB">
        <w:rPr>
          <w:rFonts w:ascii="Times New Roman" w:hAnsi="Times New Roman" w:cs="Times New Roman"/>
          <w:i/>
          <w:sz w:val="28"/>
          <w:szCs w:val="28"/>
        </w:rPr>
        <w:t>перевірка законності застосування до в’язнів заходів стягнення та заохочення</w:t>
      </w:r>
      <w:r w:rsidRPr="00141635">
        <w:rPr>
          <w:rFonts w:ascii="Times New Roman" w:hAnsi="Times New Roman" w:cs="Times New Roman"/>
          <w:sz w:val="28"/>
          <w:szCs w:val="28"/>
        </w:rPr>
        <w:t>, поміщення до дисциплінарних ізоляторів, карцерів та переведення до приміщень камерного типу. При цьому необхідно перевіряти законність дій дисциплінарної комісії установи, своєчасність повідомлень засуджених про час і місце проведення засідань комісії, надання копій рішень комісії про застосування стягнень та роз’яснення порушникам їхніх прав.</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При обході приміщень дисциплінарного ізолятора, приміщень камерного типу, одиночних камер, дільниці посиленого контролю прокурор перевіряє</w:t>
      </w:r>
      <w:r w:rsidRPr="00141635">
        <w:rPr>
          <w:rFonts w:ascii="Times New Roman" w:hAnsi="Times New Roman" w:cs="Times New Roman"/>
          <w:sz w:val="28"/>
          <w:szCs w:val="28"/>
        </w:rPr>
        <w:t>:</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додержання вимог закону щодо забезпечення належних санітарно-епідемічних умов у цих приміщеннях, їх відповідного обладнання;</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 законність поміщення засуджених до дисциплінарного ізолятора приміщення камерного типу, одиночної камери за медичними висновками щодо стану їхнього здоров’я.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Потрібно звертати увагу на те, чи мають місце випадки невиконання </w:t>
      </w:r>
      <w:proofErr w:type="gramStart"/>
      <w:r w:rsidRPr="00141635">
        <w:rPr>
          <w:rFonts w:ascii="Times New Roman" w:hAnsi="Times New Roman" w:cs="Times New Roman"/>
          <w:sz w:val="28"/>
          <w:szCs w:val="28"/>
        </w:rPr>
        <w:t>вимог</w:t>
      </w:r>
      <w:proofErr w:type="gramEnd"/>
      <w:r w:rsidRPr="00141635">
        <w:rPr>
          <w:rFonts w:ascii="Times New Roman" w:hAnsi="Times New Roman" w:cs="Times New Roman"/>
          <w:sz w:val="28"/>
          <w:szCs w:val="28"/>
        </w:rPr>
        <w:t xml:space="preserve"> ст. 106 КВК України щодо негайного повідомлення прокурора про застосування до засуджених фізичних заходів впливу, спецзасобів або зброї.</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У процесі обходу житлових приміщень прокурор</w:t>
      </w:r>
      <w:r w:rsidRPr="00141635">
        <w:rPr>
          <w:rFonts w:ascii="Times New Roman" w:hAnsi="Times New Roman" w:cs="Times New Roman"/>
          <w:sz w:val="28"/>
          <w:szCs w:val="28"/>
        </w:rPr>
        <w:t xml:space="preserve"> звертає увагу на забезпеченість засуджених у виправних установах встановленою нормою жилої площі – 4 кв. м на одну особу, а в лікувальних закладах при виправних колоніях, у виправних колоніях, призначених для тримання і лікування хворих на туберкульоз, у стаціонарі – 5 кв. м.</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Під час обходу прокурор проводить бесіди із засудженими, дає на місці відповіді на їхні запитання. Під час проведення особистого прийому та розгляду звернень засуджених прокурор має керуватися Законом України «Про звернення громадян».</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Відповідно до вимог законодавства засудженим надається індивідуальне спальне місце і постільні речі, вони забезпечуються одягом, білизною і взуттям за сезоном з урахуванням статі та кліматичних умов, а в лікувальних закладах – спеціальним одягом і взуттям.</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lastRenderedPageBreak/>
        <w:t>Вагітним жінкам і матерям-годувальницям</w:t>
      </w:r>
      <w:r w:rsidRPr="00141635">
        <w:rPr>
          <w:rFonts w:ascii="Times New Roman" w:hAnsi="Times New Roman" w:cs="Times New Roman"/>
          <w:sz w:val="28"/>
          <w:szCs w:val="28"/>
        </w:rPr>
        <w:t xml:space="preserve"> створюються поліпшені житлово-побутові умови та встановлюються підвищені норми харчування, тому в колоніях, де відбувають покарання жінки, необхідно перевіряти, чи додержується адміністрацією зазначена норма закону.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Засудженим, які відбувають покарання у виховних колоніях, інвалідам першої та другої груп, жінкам з вагітністю понад чотири місяці, непрацюючим жінкам, які мають дітей у будинках дитини при виправних колоніях, непрацюючим чоловікам віком понад 60 років і жінкам – понад 55 років (якщо вони не одержують пенсії), а також особам, звільненим від роботи через </w:t>
      </w:r>
      <w:proofErr w:type="gramStart"/>
      <w:r w:rsidRPr="00141635">
        <w:rPr>
          <w:rFonts w:ascii="Times New Roman" w:hAnsi="Times New Roman" w:cs="Times New Roman"/>
          <w:sz w:val="28"/>
          <w:szCs w:val="28"/>
        </w:rPr>
        <w:t>хворобу</w:t>
      </w:r>
      <w:proofErr w:type="gramEnd"/>
      <w:r w:rsidRPr="00141635">
        <w:rPr>
          <w:rFonts w:ascii="Times New Roman" w:hAnsi="Times New Roman" w:cs="Times New Roman"/>
          <w:sz w:val="28"/>
          <w:szCs w:val="28"/>
        </w:rPr>
        <w:t>, у тому числі хворим на активну форму туберкульозу, харчування, одяг, взуття, білизна і комунально-побутові послуги надаються безоплатно.</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Перевірки у спеціальних палатах протитуберкульозних та територіальних закладів охорони здоров’я,</w:t>
      </w:r>
      <w:r w:rsidRPr="00141635">
        <w:rPr>
          <w:rFonts w:ascii="Times New Roman" w:hAnsi="Times New Roman" w:cs="Times New Roman"/>
          <w:sz w:val="28"/>
          <w:szCs w:val="28"/>
        </w:rPr>
        <w:t xml:space="preserve"> у яких проходять стаціонарне лікування особи, взяті під варту, та засуджені до покарань у виді позбавлення чи обмеження волі або арешту, психіатричних закладах, управліннях та територіальних підрозділах уповноважених органів з питань пробації (кримінально-виконавчих інспекціях), уповноважених органах та суб’єктах щодо виконання кримінального покарання у виді штрафу або конфіскації майна – не рідше одного разу на квартал. Перевірки з питань додержання прав та інтересів дітей проводяться у строки, визначені наказом Генерального прокурора України від 06 грудня 2014 року № 16гн «Про організацію діяльності органів прокуратури щодо захисту прав і свобод дітей».</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Що стосується нагляду за додержанням законів щодо надання медичної допомоги затриманим, взятим під варту та засудженим</w:t>
      </w:r>
      <w:r w:rsidRPr="00141635">
        <w:rPr>
          <w:rFonts w:ascii="Times New Roman" w:hAnsi="Times New Roman" w:cs="Times New Roman"/>
          <w:sz w:val="28"/>
          <w:szCs w:val="28"/>
        </w:rPr>
        <w:t xml:space="preserve">, прокурорам необхідно вивчати стан додержання вимог законодавства про охорону здоров’я затриманих, взятих під варту і засуджених осіб, а також пов’язаних з ними державних гарантій, міжнародних стандартів. Слід надавати правову оцінку діям чи рішенням посадових осіб, медичних працівників органів та установ ДКВС України, Національної поліції України, Міністерства охорони здоров’я України та інших служб, залучених до надання медичної допомоги </w:t>
      </w:r>
      <w:r w:rsidRPr="00141635">
        <w:rPr>
          <w:rFonts w:ascii="Times New Roman" w:hAnsi="Times New Roman" w:cs="Times New Roman"/>
          <w:sz w:val="28"/>
          <w:szCs w:val="28"/>
        </w:rPr>
        <w:lastRenderedPageBreak/>
        <w:t>таким особам, у тому числі в кримінальному процесуальному порядку, за фактами їх смерті, отримання тілесних ушкоджень.</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Під час здійснення нагляду необхідно насамперед з’ясовувати повноту та своєчасність первинного обстеження затриманих, взятих під варту і засуджених впродовж доби, надання їм належної медичної допомоги, достовірність відомостей, що містяться в медичній документації, про стан їхнього здоров’я, дотримання прав на вибір і доступ до лікаря, забезпечення </w:t>
      </w:r>
      <w:proofErr w:type="gramStart"/>
      <w:r w:rsidRPr="00141635">
        <w:rPr>
          <w:rFonts w:ascii="Times New Roman" w:hAnsi="Times New Roman" w:cs="Times New Roman"/>
          <w:sz w:val="28"/>
          <w:szCs w:val="28"/>
        </w:rPr>
        <w:t>необхідних</w:t>
      </w:r>
      <w:proofErr w:type="gramEnd"/>
      <w:r w:rsidRPr="00141635">
        <w:rPr>
          <w:rFonts w:ascii="Times New Roman" w:hAnsi="Times New Roman" w:cs="Times New Roman"/>
          <w:sz w:val="28"/>
          <w:szCs w:val="28"/>
        </w:rPr>
        <w:t xml:space="preserve"> умов лікування, харчування та організації медичного обслуговування (закупівлі та порядку використання медикаментів, обладнання тощо).</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Особливу увагу слід звертати на захист прав тяжкохворих, інвалідів та інших найбільш вразливих категорій осіб, зокрема наркозалежних, хворих на СНІД, туберкульоз, гепатит, психічні, венеричні та інші особливо небезпечні захворювання, а також на забезпечення примусового лікування засуджених.</w:t>
      </w:r>
    </w:p>
    <w:p w:rsidR="00C24C69" w:rsidRPr="00141635" w:rsidRDefault="00C24C69" w:rsidP="00141635">
      <w:pPr>
        <w:pStyle w:val="a3"/>
        <w:spacing w:line="360" w:lineRule="auto"/>
        <w:jc w:val="both"/>
        <w:rPr>
          <w:rFonts w:ascii="Times New Roman" w:hAnsi="Times New Roman" w:cs="Times New Roman"/>
          <w:sz w:val="28"/>
          <w:szCs w:val="28"/>
        </w:rPr>
      </w:pPr>
    </w:p>
    <w:p w:rsidR="00C24C69" w:rsidRPr="001377EB" w:rsidRDefault="001377EB" w:rsidP="001377EB">
      <w:pPr>
        <w:pStyle w:val="a3"/>
        <w:spacing w:line="360" w:lineRule="auto"/>
        <w:ind w:firstLine="708"/>
        <w:jc w:val="both"/>
        <w:rPr>
          <w:rFonts w:ascii="Times New Roman" w:hAnsi="Times New Roman" w:cs="Times New Roman"/>
          <w:b/>
          <w:sz w:val="28"/>
          <w:szCs w:val="28"/>
        </w:rPr>
      </w:pPr>
      <w:r w:rsidRPr="001377EB">
        <w:rPr>
          <w:rFonts w:ascii="Times New Roman" w:hAnsi="Times New Roman" w:cs="Times New Roman"/>
          <w:b/>
          <w:sz w:val="28"/>
          <w:szCs w:val="28"/>
          <w:lang w:val="uk-UA"/>
        </w:rPr>
        <w:t>4</w:t>
      </w:r>
      <w:r w:rsidR="00C24C69" w:rsidRPr="001377EB">
        <w:rPr>
          <w:rFonts w:ascii="Times New Roman" w:hAnsi="Times New Roman" w:cs="Times New Roman"/>
          <w:b/>
          <w:sz w:val="28"/>
          <w:szCs w:val="28"/>
        </w:rPr>
        <w:t xml:space="preserve">. Прокурорський нагляд за додержанням законів у місцях позбавлення або обмеження волі.     </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Особи, засуджені до позбавлення або обмеження волі, відбувають покарання в арештних домах, кримінально-виконавчих установах, спеціальних виховних установах (виховні колонії). Кримінально-виконавчі установи поділяються на кримінально-виконавчі установи відкритого типу (виправні центри) і кримінально-виконавчі установи закритого типу (виправні колонії). У свою чергу виправні колонії поділяються на колонії мінімального, середнього та максимального рівня безпеки.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 xml:space="preserve">Арештні доми </w:t>
      </w:r>
      <w:r w:rsidRPr="00141635">
        <w:rPr>
          <w:rFonts w:ascii="Times New Roman" w:hAnsi="Times New Roman" w:cs="Times New Roman"/>
          <w:sz w:val="28"/>
          <w:szCs w:val="28"/>
        </w:rPr>
        <w:t xml:space="preserve">виконують покарання у вигляді арешту. В них тримаються повнолітні особи, а також неповнолітні, яким на момент постановлення вироку виповнилося шістнадцять років і які засуджені за злочини невеликої тяжкості (ст. 15 КВК України). Підставою для тримання осіб, засуджених до арешту, є тільки вирок суду, який набрав законної сили. На сьогодні, як зазначається в п. 19 Правил, особи, засуджені до арешту, </w:t>
      </w:r>
      <w:r w:rsidRPr="00141635">
        <w:rPr>
          <w:rFonts w:ascii="Times New Roman" w:hAnsi="Times New Roman" w:cs="Times New Roman"/>
          <w:sz w:val="28"/>
          <w:szCs w:val="28"/>
        </w:rPr>
        <w:lastRenderedPageBreak/>
        <w:t>тимчасово, до створення арештних домів, відбувають покарання в СІЗО за місцем засудження.</w:t>
      </w:r>
      <w:r w:rsidR="001377EB">
        <w:rPr>
          <w:rFonts w:ascii="Times New Roman" w:hAnsi="Times New Roman" w:cs="Times New Roman"/>
          <w:sz w:val="28"/>
          <w:szCs w:val="28"/>
          <w:lang w:val="uk-UA"/>
        </w:rPr>
        <w:t xml:space="preserve"> </w:t>
      </w:r>
      <w:r w:rsidRPr="001377EB">
        <w:rPr>
          <w:rFonts w:ascii="Times New Roman" w:hAnsi="Times New Roman" w:cs="Times New Roman"/>
          <w:sz w:val="28"/>
          <w:szCs w:val="28"/>
          <w:lang w:val="uk-UA"/>
        </w:rPr>
        <w:t xml:space="preserve">Відповідно до ст. 60 КК України покарання у вигляді арешту полягає в триманні засудженого в умовах ізоляції і встановлюється на строк від одного до шести місяців, а арешт неповнолітнього, який на момент постановлення вироку досяг шістнадцяти років – від п’ятнадцяти до сорока п’яти діб (ст. 101 КК України). </w:t>
      </w:r>
      <w:r w:rsidRPr="00141635">
        <w:rPr>
          <w:rFonts w:ascii="Times New Roman" w:hAnsi="Times New Roman" w:cs="Times New Roman"/>
          <w:sz w:val="28"/>
          <w:szCs w:val="28"/>
        </w:rPr>
        <w:t>Військовослужбовці відбувають арешт на гауптвахті. Арешт не застосовується до осіб віком до шістнадцяти років, вагітних жінок та до жінок, які мають дітей віком до восьми років. До осіб, які відбувають цей вид покарання, не може застосовуватися звільнення від його відбування з випробуванням (ст. 75 КК України) та умовно-дострокове звільнення від відбування покарання (ст. 81 КК України).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Відповідно до ст. 16 КВК України </w:t>
      </w:r>
      <w:r w:rsidRPr="001377EB">
        <w:rPr>
          <w:rFonts w:ascii="Times New Roman" w:hAnsi="Times New Roman" w:cs="Times New Roman"/>
          <w:i/>
          <w:sz w:val="28"/>
          <w:szCs w:val="28"/>
        </w:rPr>
        <w:t>виправні центри</w:t>
      </w:r>
      <w:r w:rsidRPr="00141635">
        <w:rPr>
          <w:rFonts w:ascii="Times New Roman" w:hAnsi="Times New Roman" w:cs="Times New Roman"/>
          <w:sz w:val="28"/>
          <w:szCs w:val="28"/>
        </w:rPr>
        <w:t xml:space="preserve"> виконують покарання у виді обмеження волі стосовно осіб, засуджених за злочини невеликої та середньої тяжкості, а також щодо засуджених, яким даний вид покарання призначений відповідно до статей 82, 389 КК України (заміна невідбутої частини покарання більш м’яким; ухилення від покарання, не пов’язаного з позбавленням волі).</w:t>
      </w:r>
      <w:r w:rsidR="001377EB">
        <w:rPr>
          <w:rFonts w:ascii="Times New Roman" w:hAnsi="Times New Roman" w:cs="Times New Roman"/>
          <w:sz w:val="28"/>
          <w:szCs w:val="28"/>
          <w:lang w:val="uk-UA"/>
        </w:rPr>
        <w:t xml:space="preserve"> </w:t>
      </w:r>
      <w:r w:rsidRPr="001377EB">
        <w:rPr>
          <w:rFonts w:ascii="Times New Roman" w:hAnsi="Times New Roman" w:cs="Times New Roman"/>
          <w:sz w:val="28"/>
          <w:szCs w:val="28"/>
          <w:lang w:val="uk-UA"/>
        </w:rPr>
        <w:t xml:space="preserve">Покарання у вигляді обмеження волі полягає у триманні особи в кримінально-виконавчих установах відкритого типу без ізоляції від суспільства в умовах здійснення за нею нагляду з обов’язковим залученням засудженого до праці (ст. 61 КК України). </w:t>
      </w:r>
      <w:r w:rsidRPr="00141635">
        <w:rPr>
          <w:rFonts w:ascii="Times New Roman" w:hAnsi="Times New Roman" w:cs="Times New Roman"/>
          <w:sz w:val="28"/>
          <w:szCs w:val="28"/>
        </w:rPr>
        <w:t>Обмеження волі встановлюється строком від одного до п’яти років і не застосовується до неповнолітніх, вагітних жінок, жінок, які мають дітей віком до чотирнадцяти років, до осіб, які досягли пенсійного віку, військовослужбовців строкової служби та до інвалідів першої і другої груп.</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 xml:space="preserve">Виправні колонії </w:t>
      </w:r>
      <w:r w:rsidRPr="00141635">
        <w:rPr>
          <w:rFonts w:ascii="Times New Roman" w:hAnsi="Times New Roman" w:cs="Times New Roman"/>
          <w:sz w:val="28"/>
          <w:szCs w:val="28"/>
        </w:rPr>
        <w:t xml:space="preserve">виконують покарання у виді позбавлення волі на певний строк, довічного позбавлення волі (ст. 18 КВК України). Цей вид покарання полягає в ізоляції засудженого та поміщенні його на певний строк у кримінально-виконавчу установу. В сучасних реаліях позбавлення волі залишається одним із основних кримінальних покарань. В таких умовах значно підвищується соціальна роль прокурорського нагляду за додержанням </w:t>
      </w:r>
      <w:r w:rsidRPr="00141635">
        <w:rPr>
          <w:rFonts w:ascii="Times New Roman" w:hAnsi="Times New Roman" w:cs="Times New Roman"/>
          <w:sz w:val="28"/>
          <w:szCs w:val="28"/>
        </w:rPr>
        <w:lastRenderedPageBreak/>
        <w:t>законів при виконанні такого виду покарання, оскільки він покликаний мінімізувати негативні наслідки, які тягне за собою застосування позбавлення волі.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i/>
          <w:sz w:val="28"/>
          <w:szCs w:val="28"/>
        </w:rPr>
        <w:t>Виховні колонії</w:t>
      </w:r>
      <w:r w:rsidRPr="00141635">
        <w:rPr>
          <w:rFonts w:ascii="Times New Roman" w:hAnsi="Times New Roman" w:cs="Times New Roman"/>
          <w:sz w:val="28"/>
          <w:szCs w:val="28"/>
        </w:rPr>
        <w:t xml:space="preserve"> виконують покарання у виді позбавлення волі на певний строк стосовно засуджених неповнолітніх (ст. 19 КВК України). Позбавлення волі не може бути призначене неповнолітньому, який вперше вчинив злочин невеликої тяжкості (ст. 102 КК України).</w:t>
      </w:r>
    </w:p>
    <w:p w:rsidR="001377EB"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Законність перебування осіб в установах виконання покарань</w:t>
      </w:r>
      <w:r w:rsidRPr="00141635">
        <w:rPr>
          <w:rFonts w:ascii="Times New Roman" w:hAnsi="Times New Roman" w:cs="Times New Roman"/>
          <w:sz w:val="28"/>
          <w:szCs w:val="28"/>
        </w:rPr>
        <w:t xml:space="preserve"> посідає першочергове місце в структурі предмета нагляду, є його важливою складовою, вимагає пильної уваги прокурора при проведенні перевірки. Під законністю перебування осіб в установах виконання покарань слід розуміти законність поміщення особи до таких установ, законність і обґрунтованість переміщення її із однієї установи до іншої, а також законність і обґрунтованість звільнення із установи. </w:t>
      </w:r>
    </w:p>
    <w:p w:rsidR="00C24C69" w:rsidRPr="00141635" w:rsidRDefault="00C24C69" w:rsidP="001377EB">
      <w:pPr>
        <w:pStyle w:val="a3"/>
        <w:spacing w:line="360" w:lineRule="auto"/>
        <w:ind w:firstLine="708"/>
        <w:jc w:val="both"/>
        <w:rPr>
          <w:rFonts w:ascii="Times New Roman" w:hAnsi="Times New Roman" w:cs="Times New Roman"/>
          <w:sz w:val="28"/>
          <w:szCs w:val="28"/>
        </w:rPr>
      </w:pPr>
    </w:p>
    <w:p w:rsidR="00C24C69" w:rsidRPr="001377EB" w:rsidRDefault="001377EB" w:rsidP="001377EB">
      <w:pPr>
        <w:pStyle w:val="a3"/>
        <w:spacing w:line="360" w:lineRule="auto"/>
        <w:ind w:firstLine="708"/>
        <w:jc w:val="both"/>
        <w:rPr>
          <w:rFonts w:ascii="Times New Roman" w:hAnsi="Times New Roman" w:cs="Times New Roman"/>
          <w:b/>
          <w:sz w:val="28"/>
          <w:szCs w:val="28"/>
        </w:rPr>
      </w:pPr>
      <w:r w:rsidRPr="001377EB">
        <w:rPr>
          <w:rFonts w:ascii="Times New Roman" w:hAnsi="Times New Roman" w:cs="Times New Roman"/>
          <w:b/>
          <w:sz w:val="28"/>
          <w:szCs w:val="28"/>
          <w:lang w:val="uk-UA"/>
        </w:rPr>
        <w:t>5</w:t>
      </w:r>
      <w:r w:rsidR="00C24C69" w:rsidRPr="001377EB">
        <w:rPr>
          <w:rFonts w:ascii="Times New Roman" w:hAnsi="Times New Roman" w:cs="Times New Roman"/>
          <w:b/>
          <w:sz w:val="28"/>
          <w:szCs w:val="28"/>
        </w:rPr>
        <w:t xml:space="preserve">. Прокурорський нагляд за додержанням законів при виконанні кримінальних покарань, не пов’язаних з позбавленням волі.     </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Нагляд за законністю виконання покарань, не пов’язаних з позбавленням волі, має певні специфічні особливості прокурорської діяльності. Вони характеризуються сукупністю даних, які свідчать про виконання адміністраціями установ і органів своїх обов’язків дотримання порядку й умов виконання покарань, законності застосування заходів реагування стосовно засуджених, які порушують установлений порядок або ухиляються від відбуття покарання.</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 xml:space="preserve">Відповідно до ст. 51 КК України до покарань, не пов’язаних з позбавленням волі, відносяться: 1) штраф; 2) позбавлення військового, спеціального звання, рангу, чину або кваліфікаційного класу; 3) позбавлення права обіймати певні посади або займатися певною діяльністю; 4) громадські роботи; 5) виправні роботи; 6) службові обмеження для військовослужбовців; 7) конфіскація майна. Такий перелік покарань, не пов’язаних з позбавленням </w:t>
      </w:r>
      <w:r w:rsidR="00C24C69" w:rsidRPr="00141635">
        <w:rPr>
          <w:rFonts w:ascii="Times New Roman" w:hAnsi="Times New Roman" w:cs="Times New Roman"/>
          <w:sz w:val="28"/>
          <w:szCs w:val="28"/>
        </w:rPr>
        <w:lastRenderedPageBreak/>
        <w:t>волі, зумовив створення широкого кола органів і установ, які їх виконують. Цими обставинами визначається специфіка роботи прокурора на окремих напрямках нагляду за додержанням законів при виконанні покарань, не пов’язаних з позбавленням волі.</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377EB">
        <w:rPr>
          <w:rFonts w:ascii="Times New Roman" w:hAnsi="Times New Roman" w:cs="Times New Roman"/>
          <w:sz w:val="28"/>
          <w:szCs w:val="28"/>
          <w:u w:val="single"/>
        </w:rPr>
        <w:t>Статті 26</w:t>
      </w:r>
      <w:r w:rsidRPr="001377EB">
        <w:rPr>
          <w:rFonts w:ascii="Times New Roman" w:hAnsi="Times New Roman" w:cs="Times New Roman"/>
          <w:sz w:val="28"/>
          <w:szCs w:val="28"/>
          <w:u w:val="single"/>
          <w:lang w:val="uk-UA"/>
        </w:rPr>
        <w:t>-</w:t>
      </w:r>
      <w:r w:rsidR="00C24C69" w:rsidRPr="001377EB">
        <w:rPr>
          <w:rFonts w:ascii="Times New Roman" w:hAnsi="Times New Roman" w:cs="Times New Roman"/>
          <w:sz w:val="28"/>
          <w:szCs w:val="28"/>
          <w:u w:val="single"/>
        </w:rPr>
        <w:t>49 Кримінально-виконавчого кодексу України</w:t>
      </w:r>
      <w:r w:rsidR="00C24C69" w:rsidRPr="00141635">
        <w:rPr>
          <w:rFonts w:ascii="Times New Roman" w:hAnsi="Times New Roman" w:cs="Times New Roman"/>
          <w:sz w:val="28"/>
          <w:szCs w:val="28"/>
        </w:rPr>
        <w:t xml:space="preserve"> регламентують виконання покарань, не пов’язаних з позбавленням волі, і вказують, що такі покарання, як штраф, позбавлення права обіймати певні посади або займатися певною діяльністю, громадські та виправні роботи, виконує і контролює кримінально-виконавча інспекція, яка здійснює контроль за поведінкою осіб, звільнених від відбуття покарання з випробуванням, а також звільнених від відбуття покарання вагітних жінок і жінок, які мають дітей віком до трьох років. Покарання у вигляді штрафу, конфіскації майна виконуються </w:t>
      </w:r>
      <w:r>
        <w:rPr>
          <w:rFonts w:ascii="Times New Roman" w:hAnsi="Times New Roman" w:cs="Times New Roman"/>
          <w:sz w:val="28"/>
          <w:szCs w:val="28"/>
          <w:lang w:val="uk-UA"/>
        </w:rPr>
        <w:t>д</w:t>
      </w:r>
      <w:r w:rsidR="00C24C69" w:rsidRPr="00141635">
        <w:rPr>
          <w:rFonts w:ascii="Times New Roman" w:hAnsi="Times New Roman" w:cs="Times New Roman"/>
          <w:sz w:val="28"/>
          <w:szCs w:val="28"/>
        </w:rPr>
        <w:t>ержавною виконавчою службою. Покарання у вигляді позбавлення військового спеціального звання, рангу, чину або кваліфікаційного класу, а також службових обмежень для військовослужбовців виконують відповідні органи чи посадові особи, які присвоїли їм ці звання, ранги, чини, кваліфікаційний клас, а також командири військових частин</w:t>
      </w:r>
      <w:r>
        <w:rPr>
          <w:rFonts w:ascii="Times New Roman" w:hAnsi="Times New Roman" w:cs="Times New Roman"/>
          <w:sz w:val="28"/>
          <w:szCs w:val="28"/>
        </w:rPr>
        <w:t>.</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Перевірка додержання законів при виконанні покарань у виді штрафу.</w:t>
      </w:r>
      <w:r w:rsidR="001377EB">
        <w:rPr>
          <w:rFonts w:ascii="Times New Roman" w:hAnsi="Times New Roman" w:cs="Times New Roman"/>
          <w:b/>
          <w:i/>
          <w:sz w:val="28"/>
          <w:szCs w:val="28"/>
          <w:lang w:val="uk-UA"/>
        </w:rPr>
        <w:t xml:space="preserve"> </w:t>
      </w:r>
      <w:r w:rsidRPr="00141635">
        <w:rPr>
          <w:rFonts w:ascii="Times New Roman" w:hAnsi="Times New Roman" w:cs="Times New Roman"/>
          <w:sz w:val="28"/>
          <w:szCs w:val="28"/>
        </w:rPr>
        <w:t xml:space="preserve">Відповідно до </w:t>
      </w:r>
      <w:r w:rsidRPr="001377EB">
        <w:rPr>
          <w:rFonts w:ascii="Times New Roman" w:hAnsi="Times New Roman" w:cs="Times New Roman"/>
          <w:sz w:val="28"/>
          <w:szCs w:val="28"/>
          <w:u w:val="single"/>
        </w:rPr>
        <w:t>ст. 26 КВК України</w:t>
      </w:r>
      <w:r w:rsidRPr="00141635">
        <w:rPr>
          <w:rFonts w:ascii="Times New Roman" w:hAnsi="Times New Roman" w:cs="Times New Roman"/>
          <w:sz w:val="28"/>
          <w:szCs w:val="28"/>
        </w:rPr>
        <w:t xml:space="preserve"> </w:t>
      </w:r>
      <w:r w:rsidR="001377EB">
        <w:rPr>
          <w:rFonts w:ascii="Times New Roman" w:hAnsi="Times New Roman" w:cs="Times New Roman"/>
          <w:sz w:val="28"/>
          <w:szCs w:val="28"/>
          <w:lang w:val="uk-UA"/>
        </w:rPr>
        <w:t>з</w:t>
      </w:r>
      <w:r w:rsidRPr="00141635">
        <w:rPr>
          <w:rFonts w:ascii="Times New Roman" w:hAnsi="Times New Roman" w:cs="Times New Roman"/>
          <w:sz w:val="28"/>
          <w:szCs w:val="28"/>
        </w:rPr>
        <w:t xml:space="preserve">асуджений зобов’язаний сплатити штраф у місячний строк після набрання вироком суду законної сили і повідомити про це кримінально-виконавчій інспекції за місцем проживання шляхом пред’явлення документа про сплату штрафу. У разі призначення штрафу з розстрочкою виплати певними частинами засуджений зобов’язаний сплачувати штраф у розмірі та строки, встановлені вироком суду. Про сплату відповідної частини штрафу засуджений повідомляє кримінально-виконавчій інспекції за місцем проживання шляхом пред’явлення документа про сплату відповідної частини штрафу. У разі несплати засудженим штрафу у </w:t>
      </w:r>
      <w:r w:rsidR="001377EB">
        <w:rPr>
          <w:rFonts w:ascii="Times New Roman" w:hAnsi="Times New Roman" w:cs="Times New Roman"/>
          <w:sz w:val="28"/>
          <w:szCs w:val="28"/>
          <w:lang w:val="uk-UA"/>
        </w:rPr>
        <w:t xml:space="preserve">передбачений </w:t>
      </w:r>
      <w:r w:rsidRPr="00141635">
        <w:rPr>
          <w:rFonts w:ascii="Times New Roman" w:hAnsi="Times New Roman" w:cs="Times New Roman"/>
          <w:sz w:val="28"/>
          <w:szCs w:val="28"/>
        </w:rPr>
        <w:t xml:space="preserve">строк, суд за поданням кримінально-виконавчої інспекції розглядає питання про розстрочку виплати несплаченої суми штрафу або заміну несплаченої суми штрафу покаранням у виді громадських, виправних </w:t>
      </w:r>
      <w:r w:rsidRPr="00141635">
        <w:rPr>
          <w:rFonts w:ascii="Times New Roman" w:hAnsi="Times New Roman" w:cs="Times New Roman"/>
          <w:sz w:val="28"/>
          <w:szCs w:val="28"/>
        </w:rPr>
        <w:lastRenderedPageBreak/>
        <w:t>робіт або позбавлення волі відповідно до закону. У разі несплати засудженим чергового платежу під час призначення штрафу з розстрочкою виплати суд через місяць після закінчення строку виплати чергового платежу за поданням кримінально-виконавчої інспекції замінює несплачену суму штрафу покаранням у виді громадських, виправних робіт або позбавлення волі відповідно до закону.</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Перевірка додержання законів при виконанні покарань у виді виправних робіт.</w:t>
      </w:r>
      <w:r w:rsidRPr="00141635">
        <w:rPr>
          <w:rFonts w:ascii="Times New Roman" w:hAnsi="Times New Roman" w:cs="Times New Roman"/>
          <w:sz w:val="28"/>
          <w:szCs w:val="28"/>
        </w:rPr>
        <w:t xml:space="preserve"> Відповідно до </w:t>
      </w:r>
      <w:r w:rsidRPr="001377EB">
        <w:rPr>
          <w:rFonts w:ascii="Times New Roman" w:hAnsi="Times New Roman" w:cs="Times New Roman"/>
          <w:sz w:val="28"/>
          <w:szCs w:val="28"/>
          <w:u w:val="single"/>
        </w:rPr>
        <w:t xml:space="preserve">ст. 41 КВК України </w:t>
      </w:r>
      <w:r w:rsidRPr="00141635">
        <w:rPr>
          <w:rFonts w:ascii="Times New Roman" w:hAnsi="Times New Roman" w:cs="Times New Roman"/>
          <w:sz w:val="28"/>
          <w:szCs w:val="28"/>
        </w:rPr>
        <w:t>покарання у виді виправних робіт відбувається на підприємстві, в установі, організації незалежно від форми власності за місцем роботи засудженого. Виконання покарання у виді виправних робіт здійснюється на основі участі засуджених у суспільно корисній праці і контролю за їхньою поведінкою відповідно до вимог цього Кодексу. Контроль за виконанням покарання у виді виправних робіт покладається на уповноважений орган з питань пробації. Перевіряючи додержання законів при виконанні покарань, прокурору необхідно звертати увагу на обґрунтованість перебування засуджених даної категорії на обліку в кримінально-виконавчій інспекції.</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Відповідно до ст. 57 КК України покарання у виді виправних робіт встановлюється на строк від шести місяців до двох років і відбувається за місцем роботи засудженого. Із суми заробітку засудженого до виправних робіт провадиться відрахування в доход держави у розмірі, встановленому вироком суду, в межах від десяти до двадцяти відсотків. Виправні роботи не застосовуються до вагітних жінок та жінок, які перебувають у відпустці по догляду за дитиною, до непрацездатних, до осіб, що не досягли шістнадцяти років, та тих, що досягли пенсійного віку, а також до військовослужбовців, осіб рядового і начальницького складу Державної служби спеціального зв’язку та захисту інформації України, працівників правоохоронних органів, нотаріусів, приватних виконавців, суддів, прокурорів, адвокатів, державних службовців, посадових осіб органів місцевого самоврядування. Особам, які стали непрацездатними після постановлення вироку суду, виправні роботи суд </w:t>
      </w:r>
      <w:r w:rsidRPr="00141635">
        <w:rPr>
          <w:rFonts w:ascii="Times New Roman" w:hAnsi="Times New Roman" w:cs="Times New Roman"/>
          <w:sz w:val="28"/>
          <w:szCs w:val="28"/>
        </w:rPr>
        <w:lastRenderedPageBreak/>
        <w:t>може замінити штрафом із розрахунку трьох встановлених законодавством неоподатковуваних мінімумів доходів громадян за один місяць виправних робіт.</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Перевірка додержання законів при виконанні цього виду покарань передбачає, що прокурор повинен звернути увагу також: на своєчасне направлення судом копії рішення до виконання. Стаття 41 КВК визначає, що рішення суду приводиться до виконання не пізніше десятиденного строку з дня набрання вироком законної сили або звернення його до виконання.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Враховуючи вказані вимоги законів, прокурор з’ясовує своєчасність звернення судових рішень до виконання. Крім цього, він з’ясовує кількість працюючих засуджених і на яких підприємствах вони працюють, хто не працевлаштований і з яких причин, скільки засуджених, які вчинили нові злочини, а також притягнених до дисциплінарної та кримінальної відповідальності за ухилення від покарання.</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При цьому особливу увагу слід приділяти заходам стосовно осіб, які ухиляються від відбуття покарання, а також; на яких оголошено розшук. Поряд із цим, прокурор перевіряє законність звільнення від відбування покарання (ст. 42 КВК) і обчислення строку покарання у вигляді виправних робіт (ст. 43 КВК).</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 xml:space="preserve">Перевірка додержання законів при виконанні покарання у виді громадських робіт. </w:t>
      </w:r>
      <w:r w:rsidRPr="00141635">
        <w:rPr>
          <w:rFonts w:ascii="Times New Roman" w:hAnsi="Times New Roman" w:cs="Times New Roman"/>
          <w:sz w:val="28"/>
          <w:szCs w:val="28"/>
        </w:rPr>
        <w:t xml:space="preserve">Відповідно до </w:t>
      </w:r>
      <w:r w:rsidRPr="001377EB">
        <w:rPr>
          <w:rFonts w:ascii="Times New Roman" w:hAnsi="Times New Roman" w:cs="Times New Roman"/>
          <w:sz w:val="28"/>
          <w:szCs w:val="28"/>
          <w:u w:val="single"/>
        </w:rPr>
        <w:t>ст. 36 КВК України</w:t>
      </w:r>
      <w:r w:rsidRPr="00141635">
        <w:rPr>
          <w:rFonts w:ascii="Times New Roman" w:hAnsi="Times New Roman" w:cs="Times New Roman"/>
          <w:sz w:val="28"/>
          <w:szCs w:val="28"/>
        </w:rPr>
        <w:t xml:space="preserve"> покарання у виді громадських робіт відбувається за місцем проживання засудженого. Громадські роботи полягають у виконанні засудженим у вільний від основної роботи чи навчання час безоплатних суспільно корисних робіт, вид яких визначають органи місцевого самоврядування. Виконання покарання у виді громадських робіт здійснюється на основі участі засуджених у суспільно корисній праці і контролю за їхньою поведінкою відповідно до вимог цього Кодексу. Контроль за виконанням покарання у виді громадських робіт покладається на уповноважений орган з питань пробації.</w:t>
      </w:r>
      <w:r w:rsidR="001377EB">
        <w:rPr>
          <w:rFonts w:ascii="Times New Roman" w:hAnsi="Times New Roman" w:cs="Times New Roman"/>
          <w:sz w:val="28"/>
          <w:szCs w:val="28"/>
          <w:lang w:val="uk-UA"/>
        </w:rPr>
        <w:t xml:space="preserve"> </w:t>
      </w:r>
      <w:r w:rsidRPr="00141635">
        <w:rPr>
          <w:rFonts w:ascii="Times New Roman" w:hAnsi="Times New Roman" w:cs="Times New Roman"/>
          <w:sz w:val="28"/>
          <w:szCs w:val="28"/>
        </w:rPr>
        <w:t xml:space="preserve">Громадські роботи встановлюються на строк від шістдесяти до двохсот сорока годин і </w:t>
      </w:r>
      <w:r w:rsidRPr="00141635">
        <w:rPr>
          <w:rFonts w:ascii="Times New Roman" w:hAnsi="Times New Roman" w:cs="Times New Roman"/>
          <w:sz w:val="28"/>
          <w:szCs w:val="28"/>
        </w:rPr>
        <w:lastRenderedPageBreak/>
        <w:t>відбуваються не більш як чотири години на день. Громадські роботи не призначаються особам, визнаним інвалідами першої або другої групи, вагітним жінкам, особам, які досягли пенсійного віку, а також військовослужбовцям строкової служби.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Перевіряючи додержання законності в діяльності уповноваженого органу з питань пробації, прокурор звертає увагу на обґрунтованість </w:t>
      </w:r>
      <w:proofErr w:type="gramStart"/>
      <w:r w:rsidRPr="00141635">
        <w:rPr>
          <w:rFonts w:ascii="Times New Roman" w:hAnsi="Times New Roman" w:cs="Times New Roman"/>
          <w:sz w:val="28"/>
          <w:szCs w:val="28"/>
        </w:rPr>
        <w:t>перебування</w:t>
      </w:r>
      <w:proofErr w:type="gramEnd"/>
      <w:r w:rsidRPr="00141635">
        <w:rPr>
          <w:rFonts w:ascii="Times New Roman" w:hAnsi="Times New Roman" w:cs="Times New Roman"/>
          <w:sz w:val="28"/>
          <w:szCs w:val="28"/>
        </w:rPr>
        <w:t xml:space="preserve"> засуджених на обліку, з’ясовує строки направлення судових рішень для виконання, встановлених у ст. 36 КВК. Рішення суду приводиться до виконання не пізніше десятиденного строку з дня набрання вироком законної сили або звернення його до виконання. Відповідно до ст. 38 КВК України прокурор, перевіряючи додержання законів при виконанні цього виду покарань, вивчає відбуття покарання і ставлення засуджених до праці, у тому числі на період щорічної відпустки за основним місцем роботи, обчислення строку покарання, протягом якого він повинен працювати у визначеному місці роботи.</w:t>
      </w:r>
    </w:p>
    <w:p w:rsidR="001377EB" w:rsidRDefault="00C24C69" w:rsidP="001377EB">
      <w:pPr>
        <w:pStyle w:val="a3"/>
        <w:spacing w:line="360" w:lineRule="auto"/>
        <w:ind w:firstLine="708"/>
        <w:jc w:val="both"/>
        <w:rPr>
          <w:rFonts w:ascii="Times New Roman" w:hAnsi="Times New Roman" w:cs="Times New Roman"/>
          <w:sz w:val="28"/>
          <w:szCs w:val="28"/>
          <w:lang w:val="uk-UA"/>
        </w:rPr>
      </w:pPr>
      <w:r w:rsidRPr="00141635">
        <w:rPr>
          <w:rFonts w:ascii="Times New Roman" w:hAnsi="Times New Roman" w:cs="Times New Roman"/>
          <w:sz w:val="28"/>
          <w:szCs w:val="28"/>
        </w:rPr>
        <w:t>Значну увагу слід приділяти виконанню обов’язків власниками підприємств, установ, організацій або уповноваженого ними органу за місцем відбування покарання</w:t>
      </w:r>
      <w:r w:rsidR="001377EB">
        <w:rPr>
          <w:rFonts w:ascii="Times New Roman" w:hAnsi="Times New Roman" w:cs="Times New Roman"/>
          <w:sz w:val="28"/>
          <w:szCs w:val="28"/>
          <w:lang w:val="uk-UA"/>
        </w:rPr>
        <w:t xml:space="preserve"> (</w:t>
      </w:r>
      <w:r w:rsidRPr="001377EB">
        <w:rPr>
          <w:rFonts w:ascii="Times New Roman" w:hAnsi="Times New Roman" w:cs="Times New Roman"/>
          <w:sz w:val="28"/>
          <w:szCs w:val="28"/>
          <w:u w:val="single"/>
        </w:rPr>
        <w:t>ст. 39 КВК України</w:t>
      </w:r>
      <w:r w:rsidR="001377EB">
        <w:rPr>
          <w:rFonts w:ascii="Times New Roman" w:hAnsi="Times New Roman" w:cs="Times New Roman"/>
          <w:sz w:val="28"/>
          <w:szCs w:val="28"/>
          <w:lang w:val="uk-UA"/>
        </w:rPr>
        <w:t>).</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У разі систематичного несвоєчасного подання інформації про виконання громадських робіт або нездійснення контролю відповідальною особою за роботою та поведінкою засудженого, а також невиконання інших вимог цієї статті уповноважений орган з питань пробації надсилає матеріали правоохоронним органам для відповідного реагування для вирішення питання про притягнення винних осіб до відповідальності згідно із законом.</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Перевірка додержання законів при виконанні покарання у вигляді позбавлення права обіймати певні посади або займатися певною діяльністю</w:t>
      </w:r>
      <w:r w:rsidRPr="00141635">
        <w:rPr>
          <w:rFonts w:ascii="Times New Roman" w:hAnsi="Times New Roman" w:cs="Times New Roman"/>
          <w:sz w:val="28"/>
          <w:szCs w:val="28"/>
        </w:rPr>
        <w:t>.</w:t>
      </w:r>
      <w:r w:rsidR="001377EB">
        <w:rPr>
          <w:rFonts w:ascii="Times New Roman" w:hAnsi="Times New Roman" w:cs="Times New Roman"/>
          <w:sz w:val="28"/>
          <w:szCs w:val="28"/>
          <w:lang w:val="uk-UA"/>
        </w:rPr>
        <w:t xml:space="preserve"> </w:t>
      </w:r>
      <w:r w:rsidRPr="00141635">
        <w:rPr>
          <w:rFonts w:ascii="Times New Roman" w:hAnsi="Times New Roman" w:cs="Times New Roman"/>
          <w:sz w:val="28"/>
          <w:szCs w:val="28"/>
        </w:rPr>
        <w:t xml:space="preserve">Згідно </w:t>
      </w:r>
      <w:r w:rsidR="001377EB">
        <w:rPr>
          <w:rFonts w:ascii="Times New Roman" w:hAnsi="Times New Roman" w:cs="Times New Roman"/>
          <w:sz w:val="28"/>
          <w:szCs w:val="28"/>
          <w:lang w:val="uk-UA"/>
        </w:rPr>
        <w:t>із</w:t>
      </w:r>
      <w:r w:rsidRPr="00141635">
        <w:rPr>
          <w:rFonts w:ascii="Times New Roman" w:hAnsi="Times New Roman" w:cs="Times New Roman"/>
          <w:sz w:val="28"/>
          <w:szCs w:val="28"/>
        </w:rPr>
        <w:t xml:space="preserve"> </w:t>
      </w:r>
      <w:r w:rsidRPr="001377EB">
        <w:rPr>
          <w:rFonts w:ascii="Times New Roman" w:hAnsi="Times New Roman" w:cs="Times New Roman"/>
          <w:sz w:val="28"/>
          <w:szCs w:val="28"/>
          <w:u w:val="single"/>
        </w:rPr>
        <w:t>ст. 30 КВК України</w:t>
      </w:r>
      <w:r w:rsidRPr="00141635">
        <w:rPr>
          <w:rFonts w:ascii="Times New Roman" w:hAnsi="Times New Roman" w:cs="Times New Roman"/>
          <w:sz w:val="28"/>
          <w:szCs w:val="28"/>
        </w:rPr>
        <w:t xml:space="preserve"> виконання покарання у виді позбавлення права обіймати певні посади або займатися певною діяльністю, призначеного як основне покарання, а також як додаткове до основних покарань, покладається на уповноважені органи з питань пробації. Виконання </w:t>
      </w:r>
      <w:r w:rsidRPr="00141635">
        <w:rPr>
          <w:rFonts w:ascii="Times New Roman" w:hAnsi="Times New Roman" w:cs="Times New Roman"/>
          <w:sz w:val="28"/>
          <w:szCs w:val="28"/>
        </w:rPr>
        <w:lastRenderedPageBreak/>
        <w:t>покарання у виді позбавлення права обіймати певні посади або займатися певною діяльністю, призначеного як додаткове покарання до арешту, обмеження волі, тримання в дисциплінарному батальйоні військовослужбовців або позбавлення волі на певний строк, під час відбування основного покарання покладається на адміністрацію арештного дому, кримінально-виконавчої установи, командування дисциплінарного батальйону, військової частини чи начальника гарнізону. Адміністрація арештного дому, кримінально-виконавчої установи, командування дисциплінарного батальйону, військової частини чи начальник гарнізону, де відбуває покарання особа, засуджена до додаткового покарання у виді позбавлення права обіймати певні посади або займатися певною діяльністю, не може використовувати засудженого на роботах, виконання яких йому заборонено згідно з вироком. Адміністрація арештного дому, кримінально-виконавчої установи, командування дисциплінарного батальйону, військової частини чи начальник гарнізону після відбуття засудженим основного покарання або в разі умовно-дострокового звільнення чи заміни покарання більш м’яким надсилає копію рішення суду до кримінально-виконавчої інспекції за місцем проживання засудженого або до військової частини за місцем служби засудженого.</w:t>
      </w:r>
    </w:p>
    <w:p w:rsidR="00C24C69" w:rsidRPr="00141635" w:rsidRDefault="001377EB" w:rsidP="0014163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Перевіряючи додержання законів при виконанні уповноваженого органу з питань пробації покарань, прокурор має враховувати, що фактичне виконання цього покарання покладається на адміністрацію підприємства, установи, організації, де працює засуджений. Тому до завдань прокурорського нагляду входить:</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перевірка додержання законності в діяльності уповноваженого органу з питань пробації та органів внутрішніх справ при поставленні на облік засуджених, своєчасності направлення копій рішень суду адміністрації </w:t>
      </w:r>
      <w:proofErr w:type="gramStart"/>
      <w:r w:rsidRPr="00141635">
        <w:rPr>
          <w:rFonts w:ascii="Times New Roman" w:hAnsi="Times New Roman" w:cs="Times New Roman"/>
          <w:sz w:val="28"/>
          <w:szCs w:val="28"/>
        </w:rPr>
        <w:t>підприємств</w:t>
      </w:r>
      <w:proofErr w:type="gramEnd"/>
      <w:r w:rsidRPr="00141635">
        <w:rPr>
          <w:rFonts w:ascii="Times New Roman" w:hAnsi="Times New Roman" w:cs="Times New Roman"/>
          <w:sz w:val="28"/>
          <w:szCs w:val="28"/>
        </w:rPr>
        <w:t>, організацій та установ, де вони працюють, а також органу, правомочному анулювати дозвіл на зайняття певним видом діяльності;</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lastRenderedPageBreak/>
        <w:t>– перевірка своєчасності виконання рішення суду власником підприємства, організації, установи, де працюють засуджені (ст. 32 КВК);</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перевірка заходів, які б не дозволили засудженому займати аналогічні посади під час заміни місця роботи;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перевірка організації виховної роботи з засудженими;</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перевірка заходів реагування стосовно тих засуджених, які ухиляються від відбування покарання, а також тих власників підприємств, установ, </w:t>
      </w:r>
      <w:proofErr w:type="gramStart"/>
      <w:r w:rsidRPr="00141635">
        <w:rPr>
          <w:rFonts w:ascii="Times New Roman" w:hAnsi="Times New Roman" w:cs="Times New Roman"/>
          <w:sz w:val="28"/>
          <w:szCs w:val="28"/>
        </w:rPr>
        <w:t>організацій</w:t>
      </w:r>
      <w:proofErr w:type="gramEnd"/>
      <w:r w:rsidRPr="00141635">
        <w:rPr>
          <w:rFonts w:ascii="Times New Roman" w:hAnsi="Times New Roman" w:cs="Times New Roman"/>
          <w:sz w:val="28"/>
          <w:szCs w:val="28"/>
        </w:rPr>
        <w:t>, які не виконують рішення суду щодо засудженої особи (ст.ст. 34, 35 КВК);</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 перевірка виконання рішення суду органами, які мають право </w:t>
      </w:r>
      <w:proofErr w:type="gramStart"/>
      <w:r w:rsidRPr="00141635">
        <w:rPr>
          <w:rFonts w:ascii="Times New Roman" w:hAnsi="Times New Roman" w:cs="Times New Roman"/>
          <w:sz w:val="28"/>
          <w:szCs w:val="28"/>
        </w:rPr>
        <w:t>анулювати</w:t>
      </w:r>
      <w:proofErr w:type="gramEnd"/>
      <w:r w:rsidRPr="00141635">
        <w:rPr>
          <w:rFonts w:ascii="Times New Roman" w:hAnsi="Times New Roman" w:cs="Times New Roman"/>
          <w:sz w:val="28"/>
          <w:szCs w:val="28"/>
        </w:rPr>
        <w:t xml:space="preserve"> дозвіл на зайняття певним видом діяльності (ст. 33 КВК).</w:t>
      </w:r>
    </w:p>
    <w:p w:rsidR="00C24C69"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 xml:space="preserve">Поряд із цим, прокурору доцільно перевірити правильність виконання </w:t>
      </w:r>
      <w:proofErr w:type="gramStart"/>
      <w:r w:rsidRPr="00141635">
        <w:rPr>
          <w:rFonts w:ascii="Times New Roman" w:hAnsi="Times New Roman" w:cs="Times New Roman"/>
          <w:sz w:val="28"/>
          <w:szCs w:val="28"/>
        </w:rPr>
        <w:t>даного</w:t>
      </w:r>
      <w:proofErr w:type="gramEnd"/>
      <w:r w:rsidRPr="00141635">
        <w:rPr>
          <w:rFonts w:ascii="Times New Roman" w:hAnsi="Times New Roman" w:cs="Times New Roman"/>
          <w:sz w:val="28"/>
          <w:szCs w:val="28"/>
        </w:rPr>
        <w:t xml:space="preserve"> виду покарання безпосередньо на підприємстві й у разі невиконання адміністрацією підприємства рішення суду вжити відповідних заходів реагування. При відвідуванні підприємства, установи, організації прокурор також перевіряє законність внесення запису до трудових книжок, тобто виконання вимог ст. 32 КВК.</w:t>
      </w:r>
    </w:p>
    <w:p w:rsidR="001377EB" w:rsidRPr="00141635" w:rsidRDefault="001377EB" w:rsidP="001377EB">
      <w:pPr>
        <w:pStyle w:val="a3"/>
        <w:spacing w:line="360" w:lineRule="auto"/>
        <w:ind w:firstLine="708"/>
        <w:jc w:val="both"/>
        <w:rPr>
          <w:rFonts w:ascii="Times New Roman" w:hAnsi="Times New Roman" w:cs="Times New Roman"/>
          <w:sz w:val="28"/>
          <w:szCs w:val="28"/>
        </w:rPr>
      </w:pPr>
    </w:p>
    <w:p w:rsidR="00C24C69" w:rsidRPr="001377EB" w:rsidRDefault="001377EB" w:rsidP="001377EB">
      <w:pPr>
        <w:pStyle w:val="a3"/>
        <w:spacing w:line="360" w:lineRule="auto"/>
        <w:ind w:firstLine="708"/>
        <w:jc w:val="both"/>
        <w:rPr>
          <w:rFonts w:ascii="Times New Roman" w:hAnsi="Times New Roman" w:cs="Times New Roman"/>
          <w:b/>
          <w:sz w:val="28"/>
          <w:szCs w:val="28"/>
        </w:rPr>
      </w:pPr>
      <w:r w:rsidRPr="001377EB">
        <w:rPr>
          <w:rFonts w:ascii="Times New Roman" w:hAnsi="Times New Roman" w:cs="Times New Roman"/>
          <w:b/>
          <w:sz w:val="28"/>
          <w:szCs w:val="28"/>
          <w:lang w:val="uk-UA"/>
        </w:rPr>
        <w:t>6</w:t>
      </w:r>
      <w:r w:rsidR="00C24C69" w:rsidRPr="001377EB">
        <w:rPr>
          <w:rFonts w:ascii="Times New Roman" w:hAnsi="Times New Roman" w:cs="Times New Roman"/>
          <w:b/>
          <w:sz w:val="28"/>
          <w:szCs w:val="28"/>
        </w:rPr>
        <w:t xml:space="preserve">. Акти прокурорського реагування на порушення законів в установах виконання кримінальних покарань.     </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Повноваження прокурора дають йому можливість своєчасно виявляти й усувати порушення законів при виконанні кримінальних покарань, вживати заходів до відновлення порушених прав і притягнення винних до встановленої законом відповідальності</w:t>
      </w:r>
      <w:r w:rsidR="001377EB">
        <w:rPr>
          <w:rFonts w:ascii="Times New Roman" w:hAnsi="Times New Roman" w:cs="Times New Roman"/>
          <w:sz w:val="28"/>
          <w:szCs w:val="28"/>
          <w:lang w:val="uk-UA"/>
        </w:rPr>
        <w:t>.</w:t>
      </w:r>
      <w:r w:rsidRPr="00141635">
        <w:rPr>
          <w:rFonts w:ascii="Times New Roman" w:hAnsi="Times New Roman" w:cs="Times New Roman"/>
          <w:sz w:val="28"/>
          <w:szCs w:val="28"/>
        </w:rPr>
        <w:t xml:space="preserve"> </w:t>
      </w:r>
      <w:r w:rsidR="001377EB">
        <w:rPr>
          <w:rFonts w:ascii="Times New Roman" w:hAnsi="Times New Roman" w:cs="Times New Roman"/>
          <w:sz w:val="28"/>
          <w:szCs w:val="28"/>
          <w:lang w:val="uk-UA"/>
        </w:rPr>
        <w:t>В</w:t>
      </w:r>
      <w:r w:rsidRPr="00141635">
        <w:rPr>
          <w:rFonts w:ascii="Times New Roman" w:hAnsi="Times New Roman" w:cs="Times New Roman"/>
          <w:sz w:val="28"/>
          <w:szCs w:val="28"/>
        </w:rPr>
        <w:t xml:space="preserve">ідповідно до </w:t>
      </w:r>
      <w:r w:rsidRPr="001377EB">
        <w:rPr>
          <w:rFonts w:ascii="Times New Roman" w:hAnsi="Times New Roman" w:cs="Times New Roman"/>
          <w:sz w:val="28"/>
          <w:szCs w:val="28"/>
          <w:u w:val="single"/>
        </w:rPr>
        <w:t>ч. 2 ст. 22 КВК України</w:t>
      </w:r>
      <w:r w:rsidRPr="00141635">
        <w:rPr>
          <w:rFonts w:ascii="Times New Roman" w:hAnsi="Times New Roman" w:cs="Times New Roman"/>
          <w:sz w:val="28"/>
          <w:szCs w:val="28"/>
        </w:rPr>
        <w:t xml:space="preserve"> постановчі вказівки прокурора щодо додержання встановлених законодавством порядку і умов тримання осіб у </w:t>
      </w:r>
      <w:r w:rsidR="001377EB">
        <w:rPr>
          <w:rFonts w:ascii="Times New Roman" w:hAnsi="Times New Roman" w:cs="Times New Roman"/>
          <w:sz w:val="28"/>
          <w:szCs w:val="28"/>
          <w:lang w:val="uk-UA"/>
        </w:rPr>
        <w:t xml:space="preserve">зазначених </w:t>
      </w:r>
      <w:r w:rsidRPr="00141635">
        <w:rPr>
          <w:rFonts w:ascii="Times New Roman" w:hAnsi="Times New Roman" w:cs="Times New Roman"/>
          <w:sz w:val="28"/>
          <w:szCs w:val="28"/>
        </w:rPr>
        <w:t>місцях, а також письмові вказівки прокурора, надані іншим органам, які виконують судові рішення у кримінальних справах, є обов’язковими і підлягають негайному виконанню.</w:t>
      </w:r>
    </w:p>
    <w:p w:rsidR="00C24C69" w:rsidRPr="00141635" w:rsidRDefault="00C24C69" w:rsidP="001377EB">
      <w:pPr>
        <w:pStyle w:val="a3"/>
        <w:spacing w:line="360" w:lineRule="auto"/>
        <w:ind w:firstLine="708"/>
        <w:jc w:val="both"/>
        <w:rPr>
          <w:rFonts w:ascii="Times New Roman" w:hAnsi="Times New Roman" w:cs="Times New Roman"/>
          <w:sz w:val="28"/>
          <w:szCs w:val="28"/>
        </w:rPr>
      </w:pPr>
      <w:r w:rsidRPr="001377EB">
        <w:rPr>
          <w:rFonts w:ascii="Times New Roman" w:hAnsi="Times New Roman" w:cs="Times New Roman"/>
          <w:b/>
          <w:i/>
          <w:sz w:val="28"/>
          <w:szCs w:val="28"/>
        </w:rPr>
        <w:t>Вказівка прокурора</w:t>
      </w:r>
      <w:r w:rsidRPr="00141635">
        <w:rPr>
          <w:rFonts w:ascii="Times New Roman" w:hAnsi="Times New Roman" w:cs="Times New Roman"/>
          <w:sz w:val="28"/>
          <w:szCs w:val="28"/>
        </w:rPr>
        <w:t xml:space="preserve"> – це захід реагування на виявлені порушення законодавства про порядок і умови відбування покарання. Вказівки можуть </w:t>
      </w:r>
      <w:r w:rsidRPr="00141635">
        <w:rPr>
          <w:rFonts w:ascii="Times New Roman" w:hAnsi="Times New Roman" w:cs="Times New Roman"/>
          <w:sz w:val="28"/>
          <w:szCs w:val="28"/>
        </w:rPr>
        <w:lastRenderedPageBreak/>
        <w:t>даватися прокурором у письмовій або усній формі. Як правило, вони мають на меті негайне усунення порушень законів. Письмові вказівки видаються окремим документом (вказівка про усунення виявленого факту порушення закону) або вказуються в акті перевірки місць відбування покарання (це може бути довідка, акт). Усні вказівки, як правило, прокурор дає у зв’язку з виявленням незначних одиничних порушень. Такі вказівки негайно виконуються, а порушення усувається.</w:t>
      </w:r>
    </w:p>
    <w:p w:rsidR="00C24C69" w:rsidRPr="00141635" w:rsidRDefault="001377EB" w:rsidP="001377E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24C69" w:rsidRPr="00141635">
        <w:rPr>
          <w:rFonts w:ascii="Times New Roman" w:hAnsi="Times New Roman" w:cs="Times New Roman"/>
          <w:sz w:val="28"/>
          <w:szCs w:val="28"/>
        </w:rPr>
        <w:t>Прокурори всіх рівнів при здійсненні нагляду</w:t>
      </w:r>
      <w:r>
        <w:rPr>
          <w:rFonts w:ascii="Times New Roman" w:hAnsi="Times New Roman" w:cs="Times New Roman"/>
          <w:sz w:val="28"/>
          <w:szCs w:val="28"/>
          <w:lang w:val="uk-UA"/>
        </w:rPr>
        <w:t xml:space="preserve"> </w:t>
      </w:r>
      <w:r w:rsidR="00C24C69" w:rsidRPr="00141635">
        <w:rPr>
          <w:rFonts w:ascii="Times New Roman" w:hAnsi="Times New Roman" w:cs="Times New Roman"/>
          <w:sz w:val="28"/>
          <w:szCs w:val="28"/>
        </w:rPr>
        <w:t xml:space="preserve">негайно звільняють за своєю </w:t>
      </w:r>
      <w:r w:rsidR="00C24C69" w:rsidRPr="001377EB">
        <w:rPr>
          <w:rFonts w:ascii="Times New Roman" w:hAnsi="Times New Roman" w:cs="Times New Roman"/>
          <w:b/>
          <w:i/>
          <w:sz w:val="28"/>
          <w:szCs w:val="28"/>
        </w:rPr>
        <w:t>письмовою постановою</w:t>
      </w:r>
      <w:r w:rsidR="00C24C69" w:rsidRPr="00141635">
        <w:rPr>
          <w:rFonts w:ascii="Times New Roman" w:hAnsi="Times New Roman" w:cs="Times New Roman"/>
          <w:sz w:val="28"/>
          <w:szCs w:val="28"/>
        </w:rPr>
        <w:t xml:space="preserve"> особу, яка незаконно (за відсутності відповідного судового рішення, рішення адміністративного органу або іншого передбаченого законом документа чи після закінчення передбаченого законом або таким рішенням строку) перебуває у місці тримання затриманих, попереднього ув’язнення, обмеження чи позбавлення волі, установі для виконання заходів примусового характеру, інших місцях, до яких доставлено осіб з метою складення протоколу про адміністративне правопорушення чи в якому особа примусово тримається згідно із судовим рішенням або рі</w:t>
      </w:r>
      <w:r>
        <w:rPr>
          <w:rFonts w:ascii="Times New Roman" w:hAnsi="Times New Roman" w:cs="Times New Roman"/>
          <w:sz w:val="28"/>
          <w:szCs w:val="28"/>
        </w:rPr>
        <w:t>шенням адміністративного органу.</w:t>
      </w:r>
    </w:p>
    <w:p w:rsidR="00C24C69" w:rsidRPr="00141635" w:rsidRDefault="001377EB" w:rsidP="001377EB">
      <w:pPr>
        <w:pStyle w:val="a3"/>
        <w:spacing w:line="360" w:lineRule="auto"/>
        <w:ind w:firstLine="708"/>
        <w:jc w:val="both"/>
        <w:rPr>
          <w:rFonts w:ascii="Times New Roman" w:hAnsi="Times New Roman" w:cs="Times New Roman"/>
          <w:sz w:val="28"/>
          <w:szCs w:val="28"/>
        </w:rPr>
      </w:pPr>
      <w:r w:rsidRPr="00141635">
        <w:rPr>
          <w:rFonts w:ascii="Times New Roman" w:hAnsi="Times New Roman" w:cs="Times New Roman"/>
          <w:sz w:val="28"/>
          <w:szCs w:val="28"/>
        </w:rPr>
        <w:t>У</w:t>
      </w:r>
      <w:r>
        <w:rPr>
          <w:rFonts w:ascii="Times New Roman" w:hAnsi="Times New Roman" w:cs="Times New Roman"/>
          <w:sz w:val="28"/>
          <w:szCs w:val="28"/>
          <w:lang w:val="uk-UA"/>
        </w:rPr>
        <w:t xml:space="preserve"> </w:t>
      </w:r>
      <w:r w:rsidR="00C24C69" w:rsidRPr="00141635">
        <w:rPr>
          <w:rFonts w:ascii="Times New Roman" w:hAnsi="Times New Roman" w:cs="Times New Roman"/>
          <w:sz w:val="28"/>
          <w:szCs w:val="28"/>
        </w:rPr>
        <w:t xml:space="preserve">разі встановлення ознак адміністративного чи кримінального правопорушення в межах наданих законами України повноважень </w:t>
      </w:r>
      <w:r>
        <w:rPr>
          <w:rFonts w:ascii="Times New Roman" w:hAnsi="Times New Roman" w:cs="Times New Roman"/>
          <w:sz w:val="28"/>
          <w:szCs w:val="28"/>
          <w:lang w:val="uk-UA"/>
        </w:rPr>
        <w:t xml:space="preserve">прокурори </w:t>
      </w:r>
      <w:r w:rsidR="00C24C69" w:rsidRPr="00141635">
        <w:rPr>
          <w:rFonts w:ascii="Times New Roman" w:hAnsi="Times New Roman" w:cs="Times New Roman"/>
          <w:sz w:val="28"/>
          <w:szCs w:val="28"/>
        </w:rPr>
        <w:t xml:space="preserve">здійснюють передбачені законом дії щодо </w:t>
      </w:r>
      <w:r w:rsidR="00C24C69" w:rsidRPr="001377EB">
        <w:rPr>
          <w:rFonts w:ascii="Times New Roman" w:hAnsi="Times New Roman" w:cs="Times New Roman"/>
          <w:b/>
          <w:i/>
          <w:sz w:val="28"/>
          <w:szCs w:val="28"/>
        </w:rPr>
        <w:t>порушення відповідного провадження</w:t>
      </w:r>
      <w:r w:rsidR="00C24C69" w:rsidRPr="00141635">
        <w:rPr>
          <w:rFonts w:ascii="Times New Roman" w:hAnsi="Times New Roman" w:cs="Times New Roman"/>
          <w:sz w:val="28"/>
          <w:szCs w:val="28"/>
        </w:rPr>
        <w:t xml:space="preserve">. За таких обставин доцільним є складання </w:t>
      </w:r>
      <w:r w:rsidR="00C24C69" w:rsidRPr="001377EB">
        <w:rPr>
          <w:rFonts w:ascii="Times New Roman" w:hAnsi="Times New Roman" w:cs="Times New Roman"/>
          <w:i/>
          <w:sz w:val="28"/>
          <w:szCs w:val="28"/>
        </w:rPr>
        <w:t>відповідного рапорту</w:t>
      </w:r>
      <w:r w:rsidR="00C24C69" w:rsidRPr="00141635">
        <w:rPr>
          <w:rFonts w:ascii="Times New Roman" w:hAnsi="Times New Roman" w:cs="Times New Roman"/>
          <w:sz w:val="28"/>
          <w:szCs w:val="28"/>
        </w:rPr>
        <w:t xml:space="preserve"> з метою доведення інформації до керівництва прокуратури чи відповідного структурного підрозділу прокуратури, уповноваженого на внесення відомостей до Єдиного</w:t>
      </w:r>
      <w:r>
        <w:rPr>
          <w:rFonts w:ascii="Times New Roman" w:hAnsi="Times New Roman" w:cs="Times New Roman"/>
          <w:sz w:val="28"/>
          <w:szCs w:val="28"/>
        </w:rPr>
        <w:t xml:space="preserve"> реєстру досудових розслідувань.</w:t>
      </w:r>
    </w:p>
    <w:p w:rsidR="00C24C69" w:rsidRPr="00141635" w:rsidRDefault="001377EB" w:rsidP="001377E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Також прокурор може </w:t>
      </w:r>
      <w:r>
        <w:rPr>
          <w:rFonts w:ascii="Times New Roman" w:hAnsi="Times New Roman" w:cs="Times New Roman"/>
          <w:sz w:val="28"/>
          <w:szCs w:val="28"/>
        </w:rPr>
        <w:t>вноси</w:t>
      </w:r>
      <w:r w:rsidR="00C24C69" w:rsidRPr="00141635">
        <w:rPr>
          <w:rFonts w:ascii="Times New Roman" w:hAnsi="Times New Roman" w:cs="Times New Roman"/>
          <w:sz w:val="28"/>
          <w:szCs w:val="28"/>
        </w:rPr>
        <w:t>т</w:t>
      </w:r>
      <w:r>
        <w:rPr>
          <w:rFonts w:ascii="Times New Roman" w:hAnsi="Times New Roman" w:cs="Times New Roman"/>
          <w:sz w:val="28"/>
          <w:szCs w:val="28"/>
          <w:lang w:val="uk-UA"/>
        </w:rPr>
        <w:t>и</w:t>
      </w:r>
      <w:r w:rsidR="00C24C69" w:rsidRPr="00141635">
        <w:rPr>
          <w:rFonts w:ascii="Times New Roman" w:hAnsi="Times New Roman" w:cs="Times New Roman"/>
          <w:sz w:val="28"/>
          <w:szCs w:val="28"/>
        </w:rPr>
        <w:t xml:space="preserve"> документи реагування, надсилат</w:t>
      </w:r>
      <w:r>
        <w:rPr>
          <w:rFonts w:ascii="Times New Roman" w:hAnsi="Times New Roman" w:cs="Times New Roman"/>
          <w:sz w:val="28"/>
          <w:szCs w:val="28"/>
          <w:lang w:val="uk-UA"/>
        </w:rPr>
        <w:t>и</w:t>
      </w:r>
      <w:r w:rsidR="00C24C69" w:rsidRPr="00141635">
        <w:rPr>
          <w:rFonts w:ascii="Times New Roman" w:hAnsi="Times New Roman" w:cs="Times New Roman"/>
          <w:sz w:val="28"/>
          <w:szCs w:val="28"/>
        </w:rPr>
        <w:t xml:space="preserve"> </w:t>
      </w:r>
      <w:r w:rsidR="00C24C69" w:rsidRPr="001377EB">
        <w:rPr>
          <w:rFonts w:ascii="Times New Roman" w:hAnsi="Times New Roman" w:cs="Times New Roman"/>
          <w:b/>
          <w:i/>
          <w:sz w:val="28"/>
          <w:szCs w:val="28"/>
        </w:rPr>
        <w:t>запити і доручення</w:t>
      </w:r>
      <w:r w:rsidR="00C24C69" w:rsidRPr="00141635">
        <w:rPr>
          <w:rFonts w:ascii="Times New Roman" w:hAnsi="Times New Roman" w:cs="Times New Roman"/>
          <w:sz w:val="28"/>
          <w:szCs w:val="28"/>
        </w:rPr>
        <w:t xml:space="preserve"> органам державної влади, місцевого самоврядування та державним органам, на які їх повноваження не поширюються, винятково через прокуратури вищого рівня.</w:t>
      </w:r>
      <w:bookmarkStart w:id="0" w:name="_GoBack"/>
      <w:bookmarkEnd w:id="0"/>
    </w:p>
    <w:sectPr w:rsidR="00C24C69" w:rsidRPr="00141635">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7C" w:rsidRDefault="00720D7C" w:rsidP="001377EB">
      <w:pPr>
        <w:spacing w:after="0" w:line="240" w:lineRule="auto"/>
      </w:pPr>
      <w:r>
        <w:separator/>
      </w:r>
    </w:p>
  </w:endnote>
  <w:endnote w:type="continuationSeparator" w:id="0">
    <w:p w:rsidR="00720D7C" w:rsidRDefault="00720D7C" w:rsidP="0013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7C" w:rsidRDefault="00720D7C" w:rsidP="001377EB">
      <w:pPr>
        <w:spacing w:after="0" w:line="240" w:lineRule="auto"/>
      </w:pPr>
      <w:r>
        <w:separator/>
      </w:r>
    </w:p>
  </w:footnote>
  <w:footnote w:type="continuationSeparator" w:id="0">
    <w:p w:rsidR="00720D7C" w:rsidRDefault="00720D7C" w:rsidP="00137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78172"/>
      <w:docPartObj>
        <w:docPartGallery w:val="Page Numbers (Top of Page)"/>
        <w:docPartUnique/>
      </w:docPartObj>
    </w:sdtPr>
    <w:sdtContent>
      <w:p w:rsidR="001377EB" w:rsidRDefault="001377EB">
        <w:pPr>
          <w:pStyle w:val="a4"/>
          <w:jc w:val="right"/>
        </w:pPr>
        <w:r>
          <w:fldChar w:fldCharType="begin"/>
        </w:r>
        <w:r>
          <w:instrText>PAGE   \* MERGEFORMAT</w:instrText>
        </w:r>
        <w:r>
          <w:fldChar w:fldCharType="separate"/>
        </w:r>
        <w:r>
          <w:rPr>
            <w:noProof/>
          </w:rPr>
          <w:t>25</w:t>
        </w:r>
        <w:r>
          <w:fldChar w:fldCharType="end"/>
        </w:r>
      </w:p>
    </w:sdtContent>
  </w:sdt>
  <w:p w:rsidR="001377EB" w:rsidRDefault="001377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B7"/>
    <w:rsid w:val="0005376A"/>
    <w:rsid w:val="001377EB"/>
    <w:rsid w:val="00141635"/>
    <w:rsid w:val="002A0DB9"/>
    <w:rsid w:val="004F76B7"/>
    <w:rsid w:val="00720D7C"/>
    <w:rsid w:val="00C24C69"/>
    <w:rsid w:val="00E6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AB99C-CBBA-4CC1-B0B8-78501DC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635"/>
    <w:pPr>
      <w:spacing w:after="0" w:line="240" w:lineRule="auto"/>
    </w:pPr>
  </w:style>
  <w:style w:type="paragraph" w:styleId="a4">
    <w:name w:val="header"/>
    <w:basedOn w:val="a"/>
    <w:link w:val="a5"/>
    <w:uiPriority w:val="99"/>
    <w:unhideWhenUsed/>
    <w:rsid w:val="001377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77EB"/>
  </w:style>
  <w:style w:type="paragraph" w:styleId="a6">
    <w:name w:val="footer"/>
    <w:basedOn w:val="a"/>
    <w:link w:val="a7"/>
    <w:uiPriority w:val="99"/>
    <w:unhideWhenUsed/>
    <w:rsid w:val="001377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25</Pages>
  <Words>7138</Words>
  <Characters>40693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47736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2020-04-20T18:31:00Z</dcterms:created>
  <dcterms:modified xsi:type="dcterms:W3CDTF">2020-04-21T09:07:00Z</dcterms:modified>
</cp:coreProperties>
</file>